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1F" w:rsidRPr="003F65C8" w:rsidRDefault="00C01BDD" w:rsidP="007F7F4D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3F65C8">
        <w:rPr>
          <w:rFonts w:ascii="Times New Roman" w:eastAsia="Times New Roman" w:hAnsi="Times New Roman" w:cs="Times New Roman"/>
          <w:sz w:val="20"/>
          <w:szCs w:val="24"/>
        </w:rPr>
        <w:t>МУНИЦИПАЛЬНОЕ ABTOHOMHOE ОБЩЕОБРАЗОВАТЕЛЬНОЕ УЧРЕЖДЕНИЕ</w:t>
      </w:r>
      <w:r w:rsidRPr="003F65C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ПOЛEBCKOГO </w:t>
      </w:r>
      <w:proofErr w:type="gramStart"/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МУНИЦИПАЛЬНОГО 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 xml:space="preserve"> OKP</w:t>
      </w:r>
      <w:proofErr w:type="gramEnd"/>
      <w:r w:rsidRPr="003F65C8">
        <w:rPr>
          <w:rFonts w:ascii="Times New Roman" w:eastAsia="Times New Roman" w:hAnsi="Times New Roman" w:cs="Times New Roman"/>
          <w:sz w:val="20"/>
          <w:szCs w:val="24"/>
        </w:rPr>
        <w:t>УГA</w:t>
      </w:r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 СВЕРДЛОВСКОЙ ОБЛАСТИ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 xml:space="preserve"> «СРЕДНЯЯ ОБЩЕОБРАЗОВАТЕЛЬНАЯ</w:t>
      </w:r>
      <w:r w:rsidRPr="003F65C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ШКОЛА</w:t>
      </w:r>
      <w:r w:rsidRPr="003F65C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№ 13</w:t>
      </w:r>
      <w:r w:rsidRPr="003F65C8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С</w:t>
      </w:r>
      <w:r w:rsidRPr="003F65C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УГЛУБЛЕННЫМ</w:t>
      </w:r>
      <w:r w:rsidRPr="003F65C8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ИЗУЧЕНИЕМ</w:t>
      </w:r>
      <w:r w:rsidRPr="003F65C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ОТДЕЛЬНЫХ</w:t>
      </w:r>
      <w:r w:rsidRPr="003F65C8">
        <w:rPr>
          <w:rFonts w:ascii="Times New Roman" w:eastAsia="Times New Roman" w:hAnsi="Times New Roman" w:cs="Times New Roman"/>
          <w:spacing w:val="29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>ПРЕДМЕТОВ»</w:t>
      </w:r>
    </w:p>
    <w:p w:rsidR="00C01BDD" w:rsidRDefault="00C01BDD" w:rsidP="007F7F4D">
      <w:pPr>
        <w:spacing w:line="276" w:lineRule="auto"/>
        <w:rPr>
          <w:sz w:val="24"/>
          <w:szCs w:val="24"/>
        </w:rPr>
      </w:pPr>
    </w:p>
    <w:p w:rsidR="00C476FF" w:rsidRDefault="00C476FF" w:rsidP="007F7F4D">
      <w:pPr>
        <w:spacing w:line="276" w:lineRule="auto"/>
        <w:rPr>
          <w:sz w:val="24"/>
          <w:szCs w:val="24"/>
        </w:rPr>
      </w:pPr>
    </w:p>
    <w:p w:rsidR="00C476FF" w:rsidRDefault="00C476FF" w:rsidP="007F7F4D">
      <w:pPr>
        <w:spacing w:line="276" w:lineRule="auto"/>
        <w:rPr>
          <w:sz w:val="24"/>
          <w:szCs w:val="24"/>
        </w:rPr>
      </w:pPr>
    </w:p>
    <w:p w:rsidR="00C476FF" w:rsidRPr="00534044" w:rsidRDefault="00C476FF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476FF" w:rsidRDefault="00C476FF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РАБОЧАЯ </w:t>
      </w:r>
    </w:p>
    <w:p w:rsidR="00C476FF" w:rsidRDefault="00534044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ПРОГРАММА </w:t>
      </w:r>
      <w:r w:rsidRPr="00534044">
        <w:rPr>
          <w:rFonts w:ascii="Times New Roman" w:eastAsia="Times New Roman" w:hAnsi="Times New Roman" w:cs="Times New Roman"/>
          <w:b/>
          <w:sz w:val="40"/>
          <w:szCs w:val="24"/>
        </w:rPr>
        <w:t>ВОСПИТАНИЯ</w:t>
      </w:r>
      <w:r w:rsidR="00C01BDD" w:rsidRPr="00534044">
        <w:rPr>
          <w:rFonts w:ascii="Times New Roman" w:eastAsia="Times New Roman" w:hAnsi="Times New Roman" w:cs="Times New Roman"/>
          <w:b/>
          <w:spacing w:val="60"/>
          <w:sz w:val="36"/>
          <w:szCs w:val="24"/>
        </w:rPr>
        <w:t xml:space="preserve"> </w:t>
      </w:r>
      <w:r w:rsidR="00C01BDD" w:rsidRPr="00534044">
        <w:rPr>
          <w:rFonts w:ascii="Times New Roman" w:eastAsia="Times New Roman" w:hAnsi="Times New Roman" w:cs="Times New Roman"/>
          <w:b/>
          <w:sz w:val="36"/>
          <w:szCs w:val="24"/>
        </w:rPr>
        <w:t>обучающихся</w:t>
      </w:r>
    </w:p>
    <w:p w:rsidR="00C01BDD" w:rsidRPr="00534044" w:rsidRDefault="00C01BDD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534044">
        <w:rPr>
          <w:rFonts w:ascii="Times New Roman" w:eastAsia="Times New Roman" w:hAnsi="Times New Roman" w:cs="Times New Roman"/>
          <w:b/>
          <w:spacing w:val="73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на</w:t>
      </w:r>
      <w:r w:rsidRPr="00534044">
        <w:rPr>
          <w:rFonts w:ascii="Times New Roman" w:eastAsia="Times New Roman" w:hAnsi="Times New Roman" w:cs="Times New Roman"/>
          <w:b/>
          <w:spacing w:val="36"/>
          <w:sz w:val="36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>уровне</w:t>
      </w:r>
      <w:r w:rsidRPr="00534044">
        <w:rPr>
          <w:rFonts w:ascii="Times New Roman" w:eastAsia="Times New Roman" w:hAnsi="Times New Roman" w:cs="Times New Roman"/>
          <w:b/>
          <w:spacing w:val="39"/>
          <w:sz w:val="36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начального </w:t>
      </w:r>
      <w:r w:rsidRPr="00534044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</w:t>
      </w:r>
      <w:r w:rsidR="006E3FB1" w:rsidRPr="00534044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</w:t>
      </w:r>
      <w:r w:rsidR="003F65C8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</w:t>
      </w:r>
      <w:r w:rsidR="00C476FF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 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общего</w:t>
      </w:r>
      <w:r w:rsidR="00C476FF">
        <w:rPr>
          <w:rFonts w:ascii="Times New Roman" w:eastAsia="Times New Roman" w:hAnsi="Times New Roman" w:cs="Times New Roman"/>
          <w:b/>
          <w:spacing w:val="25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образования</w:t>
      </w:r>
    </w:p>
    <w:p w:rsidR="00C476FF" w:rsidRDefault="00C01BDD" w:rsidP="00C476FF">
      <w:pPr>
        <w:widowControl w:val="0"/>
        <w:autoSpaceDE w:val="0"/>
        <w:autoSpaceDN w:val="0"/>
        <w:spacing w:before="1" w:after="0" w:line="276" w:lineRule="auto"/>
        <w:ind w:left="1418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MAOУ</w:t>
      </w:r>
      <w:r w:rsidRPr="00534044">
        <w:rPr>
          <w:rFonts w:ascii="Times New Roman" w:eastAsia="Times New Roman" w:hAnsi="Times New Roman" w:cs="Times New Roman"/>
          <w:b/>
          <w:spacing w:val="2"/>
          <w:sz w:val="36"/>
          <w:szCs w:val="24"/>
        </w:rPr>
        <w:t xml:space="preserve"> </w:t>
      </w:r>
      <w:proofErr w:type="gramStart"/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>ПМ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</w:t>
      </w:r>
      <w:r w:rsidR="00721748" w:rsidRPr="00534044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 СО</w:t>
      </w:r>
      <w:proofErr w:type="gramEnd"/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</w:p>
    <w:p w:rsidR="00C01BDD" w:rsidRPr="00534044" w:rsidRDefault="00C01BDD" w:rsidP="00C476FF">
      <w:pPr>
        <w:widowControl w:val="0"/>
        <w:autoSpaceDE w:val="0"/>
        <w:autoSpaceDN w:val="0"/>
        <w:spacing w:before="1" w:after="0" w:line="276" w:lineRule="auto"/>
        <w:ind w:left="1134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«СОШ</w:t>
      </w:r>
      <w:r w:rsidRPr="00534044">
        <w:rPr>
          <w:rFonts w:ascii="Times New Roman" w:eastAsia="Times New Roman" w:hAnsi="Times New Roman" w:cs="Times New Roman"/>
          <w:b/>
          <w:spacing w:val="30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№</w:t>
      </w:r>
      <w:r w:rsidRPr="00534044">
        <w:rPr>
          <w:rFonts w:ascii="Times New Roman" w:eastAsia="Times New Roman" w:hAnsi="Times New Roman" w:cs="Times New Roman"/>
          <w:b/>
          <w:spacing w:val="38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13</w:t>
      </w:r>
      <w:r w:rsidRPr="00534044">
        <w:rPr>
          <w:rFonts w:ascii="Times New Roman" w:eastAsia="Times New Roman" w:hAnsi="Times New Roman" w:cs="Times New Roman"/>
          <w:b/>
          <w:spacing w:val="-21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с</w:t>
      </w:r>
      <w:r w:rsidRPr="00534044">
        <w:rPr>
          <w:rFonts w:ascii="Times New Roman" w:eastAsia="Times New Roman" w:hAnsi="Times New Roman" w:cs="Times New Roman"/>
          <w:b/>
          <w:spacing w:val="-5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УИОП»</w:t>
      </w: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right="2051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Default="003F65C8" w:rsidP="005B4579">
      <w:pPr>
        <w:widowControl w:val="0"/>
        <w:autoSpaceDE w:val="0"/>
        <w:autoSpaceDN w:val="0"/>
        <w:spacing w:before="1" w:after="0" w:line="276" w:lineRule="auto"/>
        <w:ind w:right="2051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Default="003F65C8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Pr="00534044" w:rsidRDefault="003F65C8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Pr="00534044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г. Полевской</w:t>
      </w:r>
    </w:p>
    <w:p w:rsidR="00C01BDD" w:rsidRPr="00534044" w:rsidRDefault="00C476FF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C01BDD" w:rsidRPr="0053404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7F7F4D" w:rsidRPr="00534044" w:rsidRDefault="007F7F4D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534044" w:rsidRDefault="00ED05F9" w:rsidP="00FB4C77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251460</wp:posOffset>
                </wp:positionV>
                <wp:extent cx="466725" cy="3333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E0DE9A5" id="Прямоугольник 1" o:spid="_x0000_s1026" style="position:absolute;margin-left:223.2pt;margin-top:19.8pt;width:36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" fillcolor="white [3212]" stroked="f" strokeweight="1pt"/>
            </w:pict>
          </mc:Fallback>
        </mc:AlternateContent>
      </w:r>
      <w:r w:rsidR="0053404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1BDD" w:rsidRPr="003F65C8" w:rsidRDefault="00C01BDD" w:rsidP="00270659">
      <w:pPr>
        <w:widowControl w:val="0"/>
        <w:autoSpaceDE w:val="0"/>
        <w:autoSpaceDN w:val="0"/>
        <w:spacing w:before="1" w:after="0" w:line="276" w:lineRule="auto"/>
        <w:ind w:left="1843" w:right="205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F65C8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Default="00270659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ЦЕЛЕВОЙ</w:t>
      </w:r>
    </w:p>
    <w:p w:rsidR="00A53214" w:rsidRPr="00534044" w:rsidRDefault="00A53214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Методологические подходы и принципы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270659" w:rsidRPr="00534044" w:rsidRDefault="00263CBC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Цель и задачи 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70659" w:rsidRPr="00534044" w:rsidRDefault="00270659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СОДЕРЖАТЕЛЬНЫЙ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1A3975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Уклад школы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2.2. Воспитательная среда школы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2.3. Воспитывающие общности (сообщества) в школе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1A3975">
        <w:rPr>
          <w:rFonts w:ascii="Times New Roman" w:eastAsia="Times New Roman" w:hAnsi="Times New Roman" w:cs="Times New Roman"/>
          <w:sz w:val="24"/>
          <w:szCs w:val="24"/>
        </w:rPr>
        <w:t>Направления воспитания</w:t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  <w:t>15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2.5. Виды, формы и содержание воспитательной деятельности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ОРГАНИЗАЦИОННЫЙ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3.1. Кадровое обеспечение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>35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3.2. Нормативно-методическое обеспечение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>36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3.3. Требования к условиям работы с детьми с особыми образовательными </w:t>
      </w:r>
    </w:p>
    <w:p w:rsidR="00270659" w:rsidRPr="0053404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отребностями</w:t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ab/>
        <w:t>36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321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3.4. Система поощрения социальной успешности и проявлений активной жизненной </w:t>
      </w:r>
    </w:p>
    <w:p w:rsidR="00270659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позиции обучающихся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>38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CBC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3.5. Анализ воспитательного процесса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1A3975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263CBC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CBC" w:rsidRPr="0053404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-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</w:t>
      </w:r>
      <w:r w:rsidR="001A3975">
        <w:rPr>
          <w:rFonts w:ascii="Times New Roman" w:eastAsia="Times New Roman" w:hAnsi="Times New Roman" w:cs="Times New Roman"/>
          <w:sz w:val="24"/>
          <w:szCs w:val="24"/>
        </w:rPr>
        <w:t xml:space="preserve"> НОО</w:t>
      </w: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right="-1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462258">
      <w:pPr>
        <w:keepNext/>
        <w:keepLines/>
        <w:pageBreakBefore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0" w:name="_Toc99639548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Пояснительная записка</w:t>
      </w:r>
      <w:bookmarkEnd w:id="0"/>
    </w:p>
    <w:p w:rsidR="00AD72A7" w:rsidRPr="00534044" w:rsidRDefault="00AD72A7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Рабочая программа </w:t>
      </w:r>
      <w:proofErr w:type="gramStart"/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воспитания 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на</w:t>
      </w:r>
      <w:proofErr w:type="gramEnd"/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уровне начального общего образования 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АОУ ПМ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 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«СОШ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№ 13 с УИОП»  (далее – Про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грамма воспитания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НОО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) разработана на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основе нормативно-правовых доку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ментов: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Федеральный закон РФ от 29.12.2012 № 273-ФЗ «Об образовании в Российской Федерации», с учётом Стра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тегии развития воспитания в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сийской  Федерации</w:t>
      </w:r>
      <w:proofErr w:type="gramEnd"/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на период до 2025 года и Плана мероприятий по ее реализации в 2021-2025 гг., № 996-р 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Плана мероприятий по её реализа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ции в 2021 — 2025 годах (Распоряжение Правительства Российской Феде-рации от 12.11.2020 № 2945-р); 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Федеральный закон РФ от 04.09.2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022г №371-ФЗ "О внесении измене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ний в Федеральный закон "Об обра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зовании в Российской Федерации"; </w:t>
      </w:r>
    </w:p>
    <w:p w:rsid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Стратегия национальной безопасности Российской Федерации, (Указ Президента Российской Федерации от 02.07.2021 № 400)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F462E" w:rsidRDefault="009F462E" w:rsidP="00C476F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Письмо Министерства пр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освещения Российской Федерации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от 18 июля 2022 года № АБ-1951/06 «Об актуали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зации примерной рабочей програм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C476FF" w:rsidRDefault="00C476FF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- </w:t>
      </w:r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Приказ </w:t>
      </w:r>
      <w:proofErr w:type="spellStart"/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Минпросвещения</w:t>
      </w:r>
      <w:proofErr w:type="spellEnd"/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РФ №704: изм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енения с 2025-2026учебного года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воспитания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является методическим документом, определяющим комплекс основных характеристик воспитательной работы, осущест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вляемой в школе, разрабатываемым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учётом государственной политики в области образования и воспитания.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основывается на единстве и преемственности образовательного процесса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и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нных ФГОС. Программа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53404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в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 соответствии с ФГОС личностные результаты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1D0EC2" w:rsidRPr="00534044" w:rsidRDefault="002A556A" w:rsidP="00263CBC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Рабочая программа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воспитания</w:t>
      </w:r>
      <w:r w:rsidR="00C476FF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НОО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 Целевые ориентиры рассматриваются как возрастные характеристики возможных достижений ребенка, которые коррелируют с портретом выпускника начального общего образования и с базовыми духовно-нравственными ценностями. Для того чтобы эти ценности осваивались ребёнком, они 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должны</w:t>
      </w:r>
      <w:r w:rsidR="00263CBC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найти свое отражение 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 основных направлениях воспитательной работы школы.</w:t>
      </w:r>
    </w:p>
    <w:p w:rsidR="00657187" w:rsidRPr="00534044" w:rsidRDefault="00657187" w:rsidP="001D0EC2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Родины и природы лежат в основе патриотического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человека, дружбы, семьи, сотрудничества лежат в основе духовно нравственного и социального направлений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знания лежит в основе познавательного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здоровья лежит в основе направления физического воспитания и развития.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труда лежит в основе трудового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культуры и красоты лежат в основе эстетического направления воспитания.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включает три раздела: целевой, содержательный, организационный.</w:t>
      </w:r>
    </w:p>
    <w:p w:rsidR="00A23209" w:rsidRPr="00534044" w:rsidRDefault="00C01BDD" w:rsidP="007F7F4D">
      <w:pPr>
        <w:spacing w:line="276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Приложение </w:t>
      </w:r>
      <w:proofErr w:type="gramStart"/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—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календарный</w:t>
      </w:r>
      <w:proofErr w:type="gramEnd"/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план воспитательной работы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НОО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на 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2025-2026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учебный год.</w:t>
      </w:r>
    </w:p>
    <w:p w:rsidR="00A23209" w:rsidRPr="00534044" w:rsidRDefault="00A23209" w:rsidP="007F7F4D">
      <w:pPr>
        <w:spacing w:line="276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 w:type="page"/>
      </w: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" w:name="_Toc99639549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РАЗДЕЛ 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val="en-US" w:eastAsia="ko-KR"/>
        </w:rPr>
        <w:t>I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. ЦЕЛЕВОЙ</w:t>
      </w:r>
      <w:bookmarkEnd w:id="1"/>
    </w:p>
    <w:p w:rsidR="00CB2D39" w:rsidRPr="00534044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CB2D39" w:rsidRPr="00534044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инвариантное содержание воспитания школьников.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CB2D39" w:rsidRPr="0075264A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75264A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686FB1" w:rsidRPr="00534044" w:rsidRDefault="00686FB1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trike/>
          <w:color w:val="000000"/>
          <w:kern w:val="2"/>
          <w:sz w:val="24"/>
          <w:szCs w:val="24"/>
          <w:lang w:eastAsia="ko-KR"/>
        </w:rPr>
      </w:pPr>
      <w:bookmarkStart w:id="2" w:name="_Toc85440219"/>
      <w:bookmarkStart w:id="3" w:name="_Toc99639550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1.1. Методологические подходы и принципы </w:t>
      </w:r>
      <w:bookmarkEnd w:id="2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воспитания</w:t>
      </w:r>
      <w:bookmarkEnd w:id="3"/>
    </w:p>
    <w:p w:rsidR="00263CBC" w:rsidRPr="00534044" w:rsidRDefault="00CB2D39" w:rsidP="00263CBC">
      <w:pPr>
        <w:widowControl w:val="0"/>
        <w:spacing w:after="0" w:line="276" w:lineRule="auto"/>
        <w:ind w:firstLine="580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Методологической основой воспитательной деятельности являются аксиологический, антропологический, культурно-исторический и с</w:t>
      </w:r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истемно-</w:t>
      </w:r>
      <w:proofErr w:type="spellStart"/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деятельностный</w:t>
      </w:r>
      <w:proofErr w:type="spellEnd"/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подходы:</w:t>
      </w:r>
    </w:p>
    <w:p w:rsidR="00CB2D39" w:rsidRPr="00534044" w:rsidRDefault="00CB2D39" w:rsidP="00263CBC">
      <w:pPr>
        <w:widowControl w:val="0"/>
        <w:spacing w:after="0" w:line="276" w:lineRule="auto"/>
        <w:ind w:firstLine="580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аксиологический подход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</w:t>
      </w:r>
      <w:r w:rsidR="009F1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воспитания при аксиологическом подходе определяют общественные</w:t>
      </w:r>
      <w:r w:rsidR="009F1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ценности. Обучающиеся присваивают ценности в событийных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общностях,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</w:t>
      </w:r>
      <w:r w:rsidR="009F1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определения ценностной системы духовно-нравственного развития и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воспитания обучающихся, так и для формирования уклада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>. Система ценностей образова</w:t>
      </w:r>
      <w:r w:rsidR="009F1FB9">
        <w:rPr>
          <w:rFonts w:ascii="Times New Roman" w:eastAsia="Times New Roman" w:hAnsi="Times New Roman" w:cs="Times New Roman"/>
          <w:sz w:val="24"/>
          <w:szCs w:val="24"/>
        </w:rPr>
        <w:t xml:space="preserve">тельной деятельности определяет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содержание основных направлений воспитания;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гуманитарно-антропологический подход</w:t>
      </w:r>
      <w:r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</w:t>
      </w:r>
      <w:r w:rsidR="008F78D7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отношений с другими людьми в со</w:t>
      </w:r>
      <w:r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</w:t>
      </w:r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яет основу </w:t>
      </w:r>
      <w:proofErr w:type="spellStart"/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субъектности</w:t>
      </w:r>
      <w:proofErr w:type="spellEnd"/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ребенка;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534044">
        <w:rPr>
          <w:rFonts w:ascii="Times New Roman" w:eastAsia="Times New Roman" w:hAnsi="Times New Roman" w:cs="Times New Roman"/>
          <w:b/>
          <w:i/>
          <w:sz w:val="24"/>
          <w:szCs w:val="24"/>
        </w:rPr>
        <w:t>культурно-исторический подход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освоение личностью ценностей культуры посредством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интериоризации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</w:t>
      </w:r>
      <w:r w:rsidR="00686FB1" w:rsidRPr="00534044">
        <w:rPr>
          <w:rFonts w:ascii="Times New Roman" w:eastAsia="Times New Roman" w:hAnsi="Times New Roman" w:cs="Times New Roman"/>
          <w:sz w:val="24"/>
          <w:szCs w:val="24"/>
        </w:rPr>
        <w:t>и его цивилизационном развитии;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системно-</w:t>
      </w:r>
      <w:proofErr w:type="spellStart"/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деятельностный</w:t>
      </w:r>
      <w:proofErr w:type="spellEnd"/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подход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Методологические основы определяются рядом основных </w:t>
      </w:r>
      <w:r w:rsidRPr="0053404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принципов воспитания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гуманистической направленности воспитания: каждый обучающийся имеет право на признание его как челове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ческой </w:t>
      </w:r>
      <w:proofErr w:type="spellStart"/>
      <w:proofErr w:type="gramStart"/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>личности,уважени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его достоинства, гуманное отношение, защиту его человеческих прав, 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свободное развитие личности;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ценностного единства и совместности: ценности и смыслы воспитания едины и разделяемы всеми участниками образовательных </w:t>
      </w:r>
      <w:r w:rsidR="009F1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отношений, что предполагает содействие, сотворчество и сопереживание, взаимопонимание и взаимное уваж</w:t>
      </w:r>
      <w:r w:rsidR="009F1FB9">
        <w:rPr>
          <w:rFonts w:ascii="Times New Roman" w:eastAsia="Times New Roman" w:hAnsi="Times New Roman" w:cs="Times New Roman"/>
          <w:sz w:val="24"/>
          <w:szCs w:val="24"/>
        </w:rPr>
        <w:t>ение участников воспитательного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(образовательного) процесса;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: воспитание основывается на культуре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народов России, в воспитательной деятельности учитываются исторические и социокультурные</w:t>
      </w:r>
      <w:r w:rsidR="009F1FB9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региона, местности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проживания обучающихся и нахожден</w:t>
      </w:r>
      <w:r w:rsidR="009F1FB9">
        <w:rPr>
          <w:rFonts w:ascii="Times New Roman" w:eastAsia="Times New Roman" w:hAnsi="Times New Roman" w:cs="Times New Roman"/>
          <w:sz w:val="24"/>
          <w:szCs w:val="24"/>
        </w:rPr>
        <w:t xml:space="preserve">ия образовательной </w:t>
      </w:r>
      <w:proofErr w:type="spellStart"/>
      <w:r w:rsidR="009F1FB9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традиционный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уклад, образ жизни, национальные, религиозные и иные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культурные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особенности местного населения;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следования нравственному примеру: педагог, воспитатель должны в своей деятельности, общении с обучающимися являть примеры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соответствия слова и дела, быть ориентиром нравственного п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оведения;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безопасной жизнедеятельности: воспитание должно осуществляться в условиях безопасности, обеспечения защищенности всех участников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деятельности от внутренних и внешних угроз;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совместной деятельности детей и взрослых: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обуч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ающихся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к культурным ценностям происходит в условиях совместной деятельности, основанной на взаимном доверии, партнёрстве и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: образовательный процесс организовывается таким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образом, что все обучающиеся, независи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мо от их </w:t>
      </w:r>
      <w:proofErr w:type="gramStart"/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физических,   </w:t>
      </w:r>
      <w:proofErr w:type="gramEnd"/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психических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, интеллектуальных, культурных, языковых и иных особенностей, включаются в общую систе</w:t>
      </w:r>
      <w:bookmarkStart w:id="4" w:name="_Hlk99530018"/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му воспитательной деятельности;</w:t>
      </w:r>
    </w:p>
    <w:p w:rsidR="00CB2D39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>: 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</w:t>
      </w:r>
      <w:bookmarkEnd w:id="4"/>
    </w:p>
    <w:p w:rsidR="00CB2D39" w:rsidRPr="00534044" w:rsidRDefault="00CB2D39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Данные принципы являются основой содержания программ</w:t>
      </w:r>
      <w:r w:rsidR="00CC649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:rsidR="00CB2D39" w:rsidRPr="00534044" w:rsidRDefault="00CB2D39" w:rsidP="007F7F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5" w:name="_Toc99639551"/>
      <w:bookmarkStart w:id="6" w:name="bookmark8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1.2. Цель и задачи воспитания обучающихся</w:t>
      </w:r>
      <w:bookmarkEnd w:id="5"/>
    </w:p>
    <w:p w:rsidR="00CB2D39" w:rsidRDefault="00CB2D39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="00C654F6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сформулирована общая 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воспитания</w:t>
      </w:r>
      <w:r w:rsidRPr="009F46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в школе: </w:t>
      </w:r>
      <w:r w:rsidR="00C654F6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 развитие, самоопределение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</w:t>
      </w:r>
      <w:r w:rsidR="00C654F6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изация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</w:t>
      </w:r>
      <w:r w:rsidR="00D9032D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народа России, природе и окружающей среде.</w:t>
      </w:r>
    </w:p>
    <w:p w:rsidR="009F462E" w:rsidRPr="00FB4C77" w:rsidRDefault="009F462E" w:rsidP="00FB4C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</w:pPr>
      <w:r w:rsidRPr="006E786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Цель воспитания обучающихся </w:t>
      </w:r>
      <w:proofErr w:type="gramStart"/>
      <w:r w:rsidRPr="006E786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в </w:t>
      </w:r>
      <w:r w:rsidR="00FB4C7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 начальной</w:t>
      </w:r>
      <w:proofErr w:type="gramEnd"/>
      <w:r w:rsidR="00FB4C7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 школе: </w:t>
      </w:r>
      <w:r w:rsidRPr="009F462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721748" w:rsidRPr="00534044" w:rsidRDefault="00CB2D39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312F8" w:rsidRPr="00534044" w:rsidRDefault="00E312F8" w:rsidP="00E312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целостную образовательную среду, включающую урочную и внеурочную деятельность, направленную на реализацию комплекса воспитательных мероприятий с четом потребностей обучающихся и родителей (законных представителей) обучающихся.</w:t>
      </w:r>
    </w:p>
    <w:p w:rsidR="00721748" w:rsidRPr="00534044" w:rsidRDefault="00721748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12F8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условия для </w:t>
      </w:r>
      <w:r w:rsidR="00E312F8" w:rsidRPr="005340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усвоения обучающимися</w:t>
      </w:r>
      <w:r w:rsidR="00CB2D39" w:rsidRPr="005340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11185F" w:rsidRPr="00534044" w:rsidRDefault="0011185F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trike/>
          <w:sz w:val="24"/>
          <w:szCs w:val="24"/>
          <w:lang w:eastAsia="ru-RU"/>
        </w:rPr>
      </w:pP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7" w:name="_Toc85440225"/>
      <w:bookmarkStart w:id="8" w:name="_Toc99639552"/>
      <w:bookmarkEnd w:id="6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1.3. Целевые ориентиры </w:t>
      </w:r>
      <w:bookmarkEnd w:id="7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результатов воспитания</w:t>
      </w:r>
      <w:bookmarkEnd w:id="8"/>
    </w:p>
    <w:p w:rsidR="00CB2D39" w:rsidRPr="00534044" w:rsidRDefault="00CB2D39" w:rsidP="007F7F4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</w:t>
      </w:r>
      <w:r w:rsidR="00CA3C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 соответствии с ФГОС на </w:t>
      </w:r>
      <w:proofErr w:type="gramStart"/>
      <w:r w:rsidR="00CA3C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уровне  начального</w:t>
      </w:r>
      <w:proofErr w:type="gramEnd"/>
      <w:r w:rsidR="00CA3C0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общего </w:t>
      </w:r>
      <w:proofErr w:type="spellStart"/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общего</w:t>
      </w:r>
      <w:proofErr w:type="spellEnd"/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образования. </w:t>
      </w:r>
    </w:p>
    <w:p w:rsidR="0011185F" w:rsidRPr="00534044" w:rsidRDefault="0011185F" w:rsidP="00263CB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9" w:name="_Toc85440226"/>
    </w:p>
    <w:p w:rsidR="00CB2D39" w:rsidRPr="00534044" w:rsidRDefault="00CB2D39" w:rsidP="007F7F4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Целевые ориентиры результатов воспитания на уровне начального общего образования</w:t>
      </w:r>
      <w:bookmarkEnd w:id="9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CB2D39" w:rsidRPr="00534044" w:rsidTr="00CB2D39">
        <w:tc>
          <w:tcPr>
            <w:tcW w:w="2263" w:type="dxa"/>
          </w:tcPr>
          <w:p w:rsidR="00CB2D39" w:rsidRPr="00534044" w:rsidRDefault="00CB2D39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CB2D39" w:rsidRPr="00534044" w:rsidRDefault="00CB2D39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CB2D39" w:rsidRPr="00534044" w:rsidTr="00CB2D39">
        <w:tc>
          <w:tcPr>
            <w:tcW w:w="2263" w:type="dxa"/>
          </w:tcPr>
          <w:p w:rsidR="00CB2D39" w:rsidRPr="00534044" w:rsidRDefault="00DA4E2F" w:rsidP="00DA4E2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7088" w:type="dxa"/>
          </w:tcPr>
          <w:p w:rsidR="00CB2D39" w:rsidRPr="00534044" w:rsidRDefault="00CB2D39" w:rsidP="007F7F4D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DA4E2F" w:rsidRPr="00534044" w:rsidTr="00CB2D39">
        <w:tc>
          <w:tcPr>
            <w:tcW w:w="2263" w:type="dxa"/>
          </w:tcPr>
          <w:p w:rsidR="00DA4E2F" w:rsidRPr="00534044" w:rsidRDefault="00DA4E2F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Патриотическое </w:t>
            </w:r>
          </w:p>
        </w:tc>
        <w:tc>
          <w:tcPr>
            <w:tcW w:w="7088" w:type="dxa"/>
          </w:tcPr>
          <w:p w:rsidR="00DA4E2F" w:rsidRPr="00534044" w:rsidRDefault="00DA4E2F" w:rsidP="00DA4E2F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DA4E2F" w:rsidRPr="00534044" w:rsidRDefault="00DA4E2F" w:rsidP="00DA4E2F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DA4E2F" w:rsidRPr="00534044" w:rsidRDefault="00DA4E2F" w:rsidP="00DA4E2F">
            <w:pPr>
              <w:tabs>
                <w:tab w:val="left" w:pos="4"/>
                <w:tab w:val="left" w:pos="288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CB2D39" w:rsidRPr="00534044" w:rsidTr="00CB2D39">
        <w:tc>
          <w:tcPr>
            <w:tcW w:w="2263" w:type="dxa"/>
          </w:tcPr>
          <w:p w:rsidR="00CB2D39" w:rsidRPr="00534044" w:rsidRDefault="00CB2D39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088" w:type="dxa"/>
          </w:tcPr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CB2D39" w:rsidRPr="00534044" w:rsidTr="00CB2D39">
        <w:tc>
          <w:tcPr>
            <w:tcW w:w="2263" w:type="dxa"/>
          </w:tcPr>
          <w:p w:rsidR="00CB2D39" w:rsidRPr="00534044" w:rsidRDefault="00CB2D39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7088" w:type="dxa"/>
          </w:tcPr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CB2D39" w:rsidRPr="00534044" w:rsidTr="00CB2D39">
        <w:trPr>
          <w:trHeight w:val="131"/>
        </w:trPr>
        <w:tc>
          <w:tcPr>
            <w:tcW w:w="2263" w:type="dxa"/>
          </w:tcPr>
          <w:p w:rsidR="00CB2D39" w:rsidRPr="00534044" w:rsidRDefault="00CB2D39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Ориентированный на физическое развитие, занятия физкультурой и спортом.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Бережно относящийся к физическому здоровью и душевному состоянию своему и других людей.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CB2D39" w:rsidRPr="00534044" w:rsidTr="00CB2D39">
        <w:tc>
          <w:tcPr>
            <w:tcW w:w="2263" w:type="dxa"/>
          </w:tcPr>
          <w:p w:rsidR="00CB2D39" w:rsidRPr="00534044" w:rsidRDefault="00CB2D39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CB2D39" w:rsidRPr="00534044" w:rsidTr="00CB2D39">
        <w:tc>
          <w:tcPr>
            <w:tcW w:w="2263" w:type="dxa"/>
          </w:tcPr>
          <w:p w:rsidR="00CB2D39" w:rsidRPr="00534044" w:rsidRDefault="00CB2D39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088" w:type="dxa"/>
          </w:tcPr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CB2D39" w:rsidRPr="00534044" w:rsidTr="00CB2D39">
        <w:tc>
          <w:tcPr>
            <w:tcW w:w="2263" w:type="dxa"/>
          </w:tcPr>
          <w:p w:rsidR="00CB2D39" w:rsidRPr="00534044" w:rsidRDefault="00CB2D39" w:rsidP="007F7F4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088" w:type="dxa"/>
          </w:tcPr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  <w:p w:rsidR="00CB2D39" w:rsidRPr="00534044" w:rsidRDefault="00CB2D39" w:rsidP="007F7F4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CB2D39" w:rsidRPr="00534044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AD72A7" w:rsidRPr="00534044" w:rsidRDefault="00AD72A7" w:rsidP="007F7F4D">
      <w:pPr>
        <w:spacing w:line="276" w:lineRule="auto"/>
        <w:rPr>
          <w:sz w:val="24"/>
          <w:szCs w:val="24"/>
        </w:rPr>
      </w:pPr>
    </w:p>
    <w:p w:rsidR="00AD4AED" w:rsidRDefault="00AD4AED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6A5" w:rsidRDefault="006E46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01BDD" w:rsidRPr="00534044" w:rsidRDefault="00110E92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53404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34044">
        <w:rPr>
          <w:rFonts w:ascii="Times New Roman" w:hAnsi="Times New Roman" w:cs="Times New Roman"/>
          <w:b/>
          <w:sz w:val="24"/>
          <w:szCs w:val="24"/>
        </w:rPr>
        <w:t>. СОДЕРЖАТЕЛЬНЫЙ</w:t>
      </w:r>
    </w:p>
    <w:p w:rsidR="00110E92" w:rsidRPr="00534044" w:rsidRDefault="00110E92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2B023E" w:rsidRPr="00534044">
        <w:rPr>
          <w:rFonts w:ascii="Times New Roman" w:hAnsi="Times New Roman" w:cs="Times New Roman"/>
          <w:b/>
          <w:sz w:val="24"/>
          <w:szCs w:val="24"/>
        </w:rPr>
        <w:t xml:space="preserve"> Уклад </w:t>
      </w:r>
      <w:r w:rsidR="00263CBC" w:rsidRPr="00534044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Средняя общеобразовательная школа №13 г. Полевского была открыта в 1960 году. Была построена по инициативе и при непосредственном участии Северского трубного завода, дети работников которого и на сегодняшний день являются учащимися школы. С первых лет своего открытия школа существует как учебное заведение, дающее высокий уровень образования. В 2013 году школа стала автономным образовательным учреждением, ей присвоен статус "Средняя общеобразовательная школа №13 с углублённым изучением отдельных предметов".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Здание школы расположена на благоустроенном земельном участке, пришкольная территория включает в себя три зоны: физкультурно-спортивная (баскетбольная площадка, волейбольная площадка, беговые дорожки, турники, шведская стенка, брусья), хозяйственная, игровая (спортивно-игровая зона для учащихся начальных классов).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На территории, закрепленной за образовательной организацией, находятся жилые дома частного сектора и многоквартирные дома. Население микрорайона: рабочие, служащие, представители интеллигенции. Родители обучающихся, в основном, имеют высшее и среднее профессиональное образование. Социальный статус родителей (служащие, предприниматели, рабочие) свидетельствует о высоких образовательных потребностях семей обучающихся. В последние года наметилась тенденция увеличения числа детей, родители которых имеют рабочие специальности. С учетом современных требований к производству предположительно, что это, в основном, квалифицированные рабочие, имеющие необходимую подготовку, а потому заинтересованные в высоком уровне школьного образования своих детей.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Набор учащихся в школу осуществляется как из района расположения школы, так и из других микрорайонов города. Поскольку Школа реализует образовательные программы углубленного изучения </w:t>
      </w:r>
      <w:r w:rsidR="00A8045A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Pr="00534044">
        <w:rPr>
          <w:rFonts w:ascii="Times New Roman" w:hAnsi="Times New Roman" w:cs="Times New Roman"/>
          <w:sz w:val="24"/>
          <w:szCs w:val="24"/>
        </w:rPr>
        <w:t>набор учащихся в первые классы характеризуется значительным притоком детей, проживающих в других микрорайонах города (до 50%</w:t>
      </w:r>
      <w:r w:rsidR="0011185F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учащихся).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Изначально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школа  была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рассчитана на 520 мест, но с учетом времени и обстоятельств, набор учащихся возрастал, </w:t>
      </w:r>
      <w:r w:rsidR="00AD4AED">
        <w:rPr>
          <w:rFonts w:ascii="Times New Roman" w:hAnsi="Times New Roman" w:cs="Times New Roman"/>
          <w:sz w:val="24"/>
          <w:szCs w:val="24"/>
        </w:rPr>
        <w:t xml:space="preserve"> последние годы </w:t>
      </w:r>
      <w:r w:rsidRPr="00534044">
        <w:rPr>
          <w:rFonts w:ascii="Times New Roman" w:hAnsi="Times New Roman" w:cs="Times New Roman"/>
          <w:sz w:val="24"/>
          <w:szCs w:val="24"/>
        </w:rPr>
        <w:t>фа</w:t>
      </w:r>
      <w:r w:rsidR="00AD4AED">
        <w:rPr>
          <w:rFonts w:ascii="Times New Roman" w:hAnsi="Times New Roman" w:cs="Times New Roman"/>
          <w:sz w:val="24"/>
          <w:szCs w:val="24"/>
        </w:rPr>
        <w:t>ктически  в школе обучалось  760-780</w:t>
      </w:r>
      <w:r w:rsidRPr="00534044">
        <w:rPr>
          <w:rFonts w:ascii="Times New Roman" w:hAnsi="Times New Roman" w:cs="Times New Roman"/>
          <w:sz w:val="24"/>
          <w:szCs w:val="24"/>
        </w:rPr>
        <w:t xml:space="preserve"> учащихся (</w:t>
      </w:r>
      <w:r w:rsidR="00CC6493">
        <w:rPr>
          <w:rFonts w:ascii="Times New Roman" w:hAnsi="Times New Roman" w:cs="Times New Roman"/>
          <w:sz w:val="24"/>
          <w:szCs w:val="24"/>
        </w:rPr>
        <w:t>30</w:t>
      </w:r>
      <w:r w:rsidR="00AD4AED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 xml:space="preserve">32 класса). </w:t>
      </w:r>
    </w:p>
    <w:p w:rsidR="008015C6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Основной формой получения образования в школе является очная, в том числе обучение на дому, обучение по индивидуальному учебному графику.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Занятия  проводятся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в 1 и 2 смену, есть группа продленного дня. 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Состав обучающихся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444">
        <w:rPr>
          <w:rFonts w:ascii="Times New Roman" w:hAnsi="Times New Roman" w:cs="Times New Roman"/>
          <w:sz w:val="24"/>
          <w:szCs w:val="24"/>
        </w:rPr>
        <w:t>неоднороден  и</w:t>
      </w:r>
      <w:proofErr w:type="gramEnd"/>
      <w:r w:rsidR="00320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</w:t>
      </w:r>
      <w:r w:rsidRPr="00A8045A">
        <w:rPr>
          <w:rFonts w:ascii="Times New Roman" w:hAnsi="Times New Roman" w:cs="Times New Roman"/>
          <w:sz w:val="24"/>
          <w:szCs w:val="24"/>
        </w:rPr>
        <w:t xml:space="preserve"> и различается: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классах.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lastRenderedPageBreak/>
        <w:t xml:space="preserve">– социальному статусу. Присутствуют обучающиеся с неблагополучием, с </w:t>
      </w:r>
      <w:proofErr w:type="spellStart"/>
      <w:r w:rsidRPr="00A8045A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A8045A">
        <w:rPr>
          <w:rFonts w:ascii="Times New Roman" w:hAnsi="Times New Roman" w:cs="Times New Roman"/>
          <w:sz w:val="24"/>
          <w:szCs w:val="24"/>
        </w:rPr>
        <w:t xml:space="preserve"> поведением, есть дети, состоящие</w:t>
      </w:r>
      <w:r>
        <w:rPr>
          <w:rFonts w:ascii="Times New Roman" w:hAnsi="Times New Roman" w:cs="Times New Roman"/>
          <w:sz w:val="24"/>
          <w:szCs w:val="24"/>
        </w:rPr>
        <w:t xml:space="preserve"> на различных видах учета</w:t>
      </w:r>
      <w:r w:rsidRPr="00A8045A">
        <w:rPr>
          <w:rFonts w:ascii="Times New Roman" w:hAnsi="Times New Roman" w:cs="Times New Roman"/>
          <w:sz w:val="24"/>
          <w:szCs w:val="24"/>
        </w:rPr>
        <w:t>; есть дети, оставшиеся без попечения родителе</w:t>
      </w:r>
      <w:r>
        <w:rPr>
          <w:rFonts w:ascii="Times New Roman" w:hAnsi="Times New Roman" w:cs="Times New Roman"/>
          <w:sz w:val="24"/>
          <w:szCs w:val="24"/>
        </w:rPr>
        <w:t>й, находящиеся под опекой</w:t>
      </w:r>
      <w:r w:rsidRPr="00A8045A">
        <w:rPr>
          <w:rFonts w:ascii="Times New Roman" w:hAnsi="Times New Roman" w:cs="Times New Roman"/>
          <w:sz w:val="24"/>
          <w:szCs w:val="24"/>
        </w:rPr>
        <w:t>. Также насчитывается определё</w:t>
      </w:r>
      <w:r>
        <w:rPr>
          <w:rFonts w:ascii="Times New Roman" w:hAnsi="Times New Roman" w:cs="Times New Roman"/>
          <w:sz w:val="24"/>
          <w:szCs w:val="24"/>
        </w:rPr>
        <w:t>нное количество неполных малообеспеченных с</w:t>
      </w:r>
      <w:r w:rsidR="00320444">
        <w:rPr>
          <w:rFonts w:ascii="Times New Roman" w:hAnsi="Times New Roman" w:cs="Times New Roman"/>
          <w:sz w:val="24"/>
          <w:szCs w:val="24"/>
        </w:rPr>
        <w:t>емей,</w:t>
      </w:r>
    </w:p>
    <w:p w:rsidR="00A8045A" w:rsidRPr="00534044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– национальной принадлежности, кото</w:t>
      </w:r>
      <w:r>
        <w:rPr>
          <w:rFonts w:ascii="Times New Roman" w:hAnsi="Times New Roman" w:cs="Times New Roman"/>
          <w:sz w:val="24"/>
          <w:szCs w:val="24"/>
        </w:rPr>
        <w:t>рая определяется многонациональ</w:t>
      </w:r>
      <w:r w:rsidRPr="00A8045A">
        <w:rPr>
          <w:rFonts w:ascii="Times New Roman" w:hAnsi="Times New Roman" w:cs="Times New Roman"/>
          <w:sz w:val="24"/>
          <w:szCs w:val="24"/>
        </w:rPr>
        <w:t>ностью жителей микрорайона школы.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Основным видом деятельности ОО является реализация общеобразовательных программ начального общего, основного общего и среднего общего образования, в том числе программы углубленного изучения русского и английского языков. Также ОО реализует образовательные программы дополнительного образования детей.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В школе помимо основных общеобразовательных программ реализуются адаптированные образовательные программы для обучающихся с OB3. Для них разрабатываются специальные контрольно-измерительные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материалы  с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учетом их особенностей здоровья.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Ключевым моментом воспитательной системы в школе являются традиционные мероприятия, участие в которых обеспечивает каждому обучающемуся точку приложения своих знаний, способностей и навыков творчества. Традиции, сложившиеся в школе, являются значимыми событиями, воспитывающими у детей и подростков чувство гордости за свои интеллектуальные и творческие достижения, осознание важности своего персонального вклада в достижения 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шкoлы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>, понимание перспектив своего личностного развития в контексте развития города, страны.</w:t>
      </w:r>
    </w:p>
    <w:p w:rsidR="008639CC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Ресурсом воспитательной работы являются индивидуально- ориентированные инициативы учащихся, которые становятся результатами проектной деятельности. В школе создаются условия, при которых значимое дело становится для учащегося сначала практикой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участия,  а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в дальнейшем переходит на уровень разработки и реализации инициативы ученика.</w:t>
      </w:r>
    </w:p>
    <w:p w:rsidR="008639CC" w:rsidRDefault="00A8045A" w:rsidP="007F7F4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45A">
        <w:rPr>
          <w:rFonts w:ascii="Times New Roman" w:eastAsia="Times New Roman" w:hAnsi="Times New Roman" w:cs="Times New Roman"/>
          <w:sz w:val="24"/>
          <w:szCs w:val="24"/>
        </w:rPr>
        <w:t>Традиции и ритуалы: в школе проводится еженедельная организационная линейка с поднятием Государственного флага РФ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прослушиванием гимна РФ</w:t>
      </w:r>
      <w:r w:rsidRPr="00A8045A">
        <w:rPr>
          <w:rFonts w:ascii="Times New Roman" w:eastAsia="Times New Roman" w:hAnsi="Times New Roman" w:cs="Times New Roman"/>
          <w:sz w:val="24"/>
          <w:szCs w:val="24"/>
        </w:rPr>
        <w:t xml:space="preserve">; посвящение в </w:t>
      </w:r>
      <w:proofErr w:type="gramStart"/>
      <w:r w:rsidRPr="00A8045A">
        <w:rPr>
          <w:rFonts w:ascii="Times New Roman" w:eastAsia="Times New Roman" w:hAnsi="Times New Roman" w:cs="Times New Roman"/>
          <w:sz w:val="24"/>
          <w:szCs w:val="24"/>
        </w:rPr>
        <w:t xml:space="preserve">первоклассники,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традиционные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праздники к значимым датам, </w:t>
      </w:r>
      <w:r w:rsidR="00D67F55">
        <w:rPr>
          <w:rFonts w:ascii="Times New Roman" w:eastAsia="Times New Roman" w:hAnsi="Times New Roman" w:cs="Times New Roman"/>
          <w:sz w:val="24"/>
          <w:szCs w:val="24"/>
        </w:rPr>
        <w:t>итоговое заключительное мероприятие «Созвездие»</w:t>
      </w:r>
      <w:r w:rsidR="002F69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9E1" w:rsidRPr="00A8045A">
        <w:rPr>
          <w:rFonts w:ascii="Times New Roman" w:eastAsia="Times New Roman" w:hAnsi="Times New Roman" w:cs="Times New Roman"/>
          <w:sz w:val="24"/>
          <w:szCs w:val="24"/>
        </w:rPr>
        <w:t>участие в социально значимых акциях и проектах</w:t>
      </w:r>
      <w:r w:rsidR="002F69E1">
        <w:rPr>
          <w:rFonts w:ascii="Times New Roman" w:eastAsia="Times New Roman" w:hAnsi="Times New Roman" w:cs="Times New Roman"/>
          <w:sz w:val="24"/>
          <w:szCs w:val="24"/>
        </w:rPr>
        <w:t xml:space="preserve"> и др.  </w:t>
      </w:r>
    </w:p>
    <w:p w:rsidR="000C0B0B" w:rsidRDefault="00D67F55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F55">
        <w:rPr>
          <w:rFonts w:ascii="Times New Roman" w:eastAsia="Times New Roman" w:hAnsi="Times New Roman" w:cs="Times New Roman"/>
          <w:sz w:val="24"/>
          <w:szCs w:val="24"/>
        </w:rPr>
        <w:t>Выстроено сетевое взаимодействие ш</w:t>
      </w:r>
      <w:r>
        <w:rPr>
          <w:rFonts w:ascii="Times New Roman" w:eastAsia="Times New Roman" w:hAnsi="Times New Roman" w:cs="Times New Roman"/>
          <w:sz w:val="24"/>
          <w:szCs w:val="24"/>
        </w:rPr>
        <w:t>колы с учреждениями дополнитель</w:t>
      </w:r>
      <w:r w:rsidRPr="00D67F55">
        <w:rPr>
          <w:rFonts w:ascii="Times New Roman" w:eastAsia="Times New Roman" w:hAnsi="Times New Roman" w:cs="Times New Roman"/>
          <w:sz w:val="24"/>
          <w:szCs w:val="24"/>
        </w:rPr>
        <w:t>ного образования, учреждениями профессионального образования через организацию тематических встреч, заня</w:t>
      </w:r>
      <w:r>
        <w:rPr>
          <w:rFonts w:ascii="Times New Roman" w:eastAsia="Times New Roman" w:hAnsi="Times New Roman" w:cs="Times New Roman"/>
          <w:sz w:val="24"/>
          <w:szCs w:val="24"/>
        </w:rPr>
        <w:t>тий, экскурсий, что повышает эф</w:t>
      </w:r>
      <w:r w:rsidRPr="00D67F55">
        <w:rPr>
          <w:rFonts w:ascii="Times New Roman" w:eastAsia="Times New Roman" w:hAnsi="Times New Roman" w:cs="Times New Roman"/>
          <w:sz w:val="24"/>
          <w:szCs w:val="24"/>
        </w:rPr>
        <w:t>фективность организуемой в школе воспитательной работы.</w:t>
      </w:r>
    </w:p>
    <w:p w:rsidR="002B023E" w:rsidRPr="00534044" w:rsidRDefault="008639CC" w:rsidP="007F7F4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интеллектуального, творческого, социального развития и раннего профессионального самоопределения.</w:t>
      </w:r>
    </w:p>
    <w:p w:rsidR="008639CC" w:rsidRDefault="008639CC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Большая часть педагогического коллектива школы имеет высокие профессиональные достижения, деятельность отдельных педагогов отмечена премиями Попечительского совета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lastRenderedPageBreak/>
        <w:t>Полевского городского округа и Почетными грамотами как на</w:t>
      </w:r>
      <w:r w:rsidR="00CC6493">
        <w:rPr>
          <w:rFonts w:ascii="Times New Roman" w:eastAsia="Times New Roman" w:hAnsi="Times New Roman" w:cs="Times New Roman"/>
          <w:sz w:val="24"/>
          <w:szCs w:val="24"/>
        </w:rPr>
        <w:t xml:space="preserve"> уровне </w:t>
      </w:r>
      <w:proofErr w:type="gramStart"/>
      <w:r w:rsidR="00CC6493">
        <w:rPr>
          <w:rFonts w:ascii="Times New Roman" w:eastAsia="Times New Roman" w:hAnsi="Times New Roman" w:cs="Times New Roman"/>
          <w:sz w:val="24"/>
          <w:szCs w:val="24"/>
        </w:rPr>
        <w:t xml:space="preserve">города,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proofErr w:type="gramEnd"/>
      <w:r w:rsidR="00CC6493">
        <w:rPr>
          <w:rFonts w:ascii="Times New Roman" w:eastAsia="Times New Roman" w:hAnsi="Times New Roman" w:cs="Times New Roman"/>
          <w:sz w:val="24"/>
          <w:szCs w:val="24"/>
        </w:rPr>
        <w:t>, Российской Федерации.</w:t>
      </w:r>
    </w:p>
    <w:p w:rsidR="00CC6493" w:rsidRPr="00CC6493" w:rsidRDefault="00CC6493" w:rsidP="00CC649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493">
        <w:rPr>
          <w:rFonts w:ascii="Times New Roman" w:hAnsi="Times New Roman" w:cs="Times New Roman"/>
          <w:sz w:val="24"/>
          <w:szCs w:val="24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CC6493">
        <w:rPr>
          <w:rFonts w:ascii="Times New Roman" w:hAnsi="Times New Roman" w:cs="Times New Roman"/>
          <w:sz w:val="24"/>
          <w:szCs w:val="24"/>
        </w:rPr>
        <w:t>на  практических</w:t>
      </w:r>
      <w:proofErr w:type="gramEnd"/>
      <w:r w:rsidRPr="00CC6493">
        <w:rPr>
          <w:rFonts w:ascii="Times New Roman" w:hAnsi="Times New Roman" w:cs="Times New Roman"/>
          <w:sz w:val="24"/>
          <w:szCs w:val="24"/>
        </w:rPr>
        <w:t xml:space="preserve">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10" w:name="_Toc109673741"/>
      <w:r w:rsidRPr="00CC6493">
        <w:rPr>
          <w:rFonts w:ascii="Times New Roman" w:hAnsi="Times New Roman" w:cs="Times New Roman"/>
          <w:sz w:val="24"/>
          <w:szCs w:val="24"/>
        </w:rPr>
        <w:t xml:space="preserve"> 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0"/>
    </w:p>
    <w:p w:rsidR="00CC6493" w:rsidRDefault="00CC6493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E92" w:rsidRPr="00534044" w:rsidRDefault="008639CC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2.2. Воспитывающая среда школы</w:t>
      </w:r>
    </w:p>
    <w:p w:rsidR="00CB11F3" w:rsidRPr="00534044" w:rsidRDefault="003F65C8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B11F3" w:rsidRPr="00534044">
        <w:rPr>
          <w:rFonts w:ascii="Times New Roman" w:hAnsi="Times New Roman" w:cs="Times New Roman"/>
          <w:sz w:val="24"/>
          <w:szCs w:val="24"/>
        </w:rPr>
        <w:t>основе школьного уклада MAO</w:t>
      </w:r>
      <w:r w:rsidR="00CC6493">
        <w:rPr>
          <w:rFonts w:ascii="Times New Roman" w:hAnsi="Times New Roman" w:cs="Times New Roman"/>
          <w:sz w:val="24"/>
          <w:szCs w:val="24"/>
        </w:rPr>
        <w:t>У ПМ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CC6493">
        <w:rPr>
          <w:rFonts w:ascii="Times New Roman" w:hAnsi="Times New Roman" w:cs="Times New Roman"/>
          <w:sz w:val="24"/>
          <w:szCs w:val="24"/>
        </w:rPr>
        <w:t xml:space="preserve">СО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«СОШ № 13 с </w:t>
      </w:r>
      <w:proofErr w:type="gramStart"/>
      <w:r w:rsidR="00CB11F3" w:rsidRPr="00534044">
        <w:rPr>
          <w:rFonts w:ascii="Times New Roman" w:hAnsi="Times New Roman" w:cs="Times New Roman"/>
          <w:sz w:val="24"/>
          <w:szCs w:val="24"/>
        </w:rPr>
        <w:t>УИОП»  находятся</w:t>
      </w:r>
      <w:proofErr w:type="gramEnd"/>
      <w:r w:rsidR="00CB11F3" w:rsidRPr="00534044">
        <w:rPr>
          <w:rFonts w:ascii="Times New Roman" w:hAnsi="Times New Roman" w:cs="Times New Roman"/>
          <w:sz w:val="24"/>
          <w:szCs w:val="24"/>
        </w:rPr>
        <w:t xml:space="preserve"> два взаимосвязанных сегмента: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специальные условия, сопровождающие процесс обучения, (классы с углубленным изучением английского языка, </w:t>
      </w:r>
      <w:r w:rsidR="00CC6493">
        <w:rPr>
          <w:rFonts w:ascii="Times New Roman" w:hAnsi="Times New Roman" w:cs="Times New Roman"/>
          <w:sz w:val="24"/>
          <w:szCs w:val="24"/>
        </w:rPr>
        <w:t xml:space="preserve">ранние 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 xml:space="preserve"> программы и проекты, проектная и исследовательская деятельность);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традиционные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условия  воспитательного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процесса, основанные на включение всех классных коллективов в событийный формат мероприятий интеллектуального, творческого, спортивного, художественно-эстетического направления, сохранении традиций школьной жизни и моральном поощрении и стимулировании активности классных коллективов через систему общешкольных соревнований «Наши успехи», «Лучший класс года», </w:t>
      </w:r>
      <w:r w:rsidR="0016207A">
        <w:rPr>
          <w:rFonts w:ascii="Times New Roman" w:hAnsi="Times New Roman" w:cs="Times New Roman"/>
          <w:sz w:val="24"/>
          <w:szCs w:val="24"/>
        </w:rPr>
        <w:t>«</w:t>
      </w:r>
      <w:r w:rsidRPr="00534044">
        <w:rPr>
          <w:rFonts w:ascii="Times New Roman" w:hAnsi="Times New Roman" w:cs="Times New Roman"/>
          <w:sz w:val="24"/>
          <w:szCs w:val="24"/>
        </w:rPr>
        <w:t>Лучший ученик года».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стимулирования учащихся, планомерно продвигающихся вперед и имеющих успехи в рамках выбранной учебной стратегии, представлены следующими компонентами: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 xml:space="preserve">линейки открытия и награждения победителей и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 xml:space="preserve">призеров </w:t>
      </w:r>
      <w:r w:rsidR="0016207A">
        <w:rPr>
          <w:rFonts w:ascii="Times New Roman" w:hAnsi="Times New Roman" w:cs="Times New Roman"/>
          <w:sz w:val="24"/>
          <w:szCs w:val="24"/>
        </w:rPr>
        <w:t xml:space="preserve"> школьных</w:t>
      </w:r>
      <w:proofErr w:type="gramEnd"/>
      <w:r w:rsidR="0016207A">
        <w:rPr>
          <w:rFonts w:ascii="Times New Roman" w:hAnsi="Times New Roman" w:cs="Times New Roman"/>
          <w:sz w:val="24"/>
          <w:szCs w:val="24"/>
        </w:rPr>
        <w:t xml:space="preserve"> и городских мероприятий;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итоговым мероприятием «Созвездие», представляющим собой награждение победителей и призеров по итогам учебного года по всем направлениям деятельности – интеллектуальной, спортивной, творческой, трудовой, волонтерской, экологической.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В школе существует особый момент социально-психологического стимулирования учащихся, достигающих отличных результатов в учении, спорте, творчестве. Информация об учениках-отличниках, талантах и спортсменах по итогам учебного года размещается на стендах первого этажа «Золотые самородки XXI века», ежегодного обновляется и пополняется новыми лицами.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Несмотря на то, что система традиционных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мероприятий  повторяется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каждый год, содержание и форма проведения существенно меняются. В рамках данной системы дел </w:t>
      </w:r>
      <w:r w:rsidRPr="00534044">
        <w:rPr>
          <w:rFonts w:ascii="Times New Roman" w:hAnsi="Times New Roman" w:cs="Times New Roman"/>
          <w:sz w:val="24"/>
          <w:szCs w:val="24"/>
        </w:rPr>
        <w:lastRenderedPageBreak/>
        <w:t xml:space="preserve">каждый классный коллектив имеет возможность найти свою нишу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и  проявить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 творческие, интеллектуальные, спортивные и другие способности и таланты.</w:t>
      </w:r>
    </w:p>
    <w:p w:rsidR="00CB11F3" w:rsidRPr="00534044" w:rsidRDefault="00CB11F3" w:rsidP="003F65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Традиционными для школы являются следующие мероприятия:</w:t>
      </w:r>
    </w:p>
    <w:p w:rsidR="00E312F8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гражданско-патриотические мероприятия: «День знаний»,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«День Учителя», </w:t>
      </w:r>
      <w:r w:rsidR="00E312F8" w:rsidRPr="00534044">
        <w:rPr>
          <w:rFonts w:ascii="Times New Roman" w:hAnsi="Times New Roman" w:cs="Times New Roman"/>
          <w:sz w:val="24"/>
          <w:szCs w:val="24"/>
        </w:rPr>
        <w:t>«День самоуправления»,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«Посвящение в первоклассники», «День матери,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 «День конститу</w:t>
      </w:r>
      <w:r w:rsidR="0016207A">
        <w:rPr>
          <w:rFonts w:ascii="Times New Roman" w:hAnsi="Times New Roman" w:cs="Times New Roman"/>
          <w:sz w:val="24"/>
          <w:szCs w:val="24"/>
        </w:rPr>
        <w:t>ции», «День защитника Отечества»</w:t>
      </w:r>
      <w:r w:rsidR="00180604" w:rsidRPr="00534044">
        <w:rPr>
          <w:rFonts w:ascii="Times New Roman" w:hAnsi="Times New Roman" w:cs="Times New Roman"/>
          <w:sz w:val="24"/>
          <w:szCs w:val="24"/>
        </w:rPr>
        <w:t>,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«Международный женский день», 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«День Победы»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и 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др.; </w:t>
      </w:r>
    </w:p>
    <w:p w:rsidR="00E312F8" w:rsidRPr="00534044" w:rsidRDefault="00E312F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180604" w:rsidRPr="00534044">
        <w:rPr>
          <w:rFonts w:ascii="Times New Roman" w:hAnsi="Times New Roman" w:cs="Times New Roman"/>
          <w:sz w:val="24"/>
          <w:szCs w:val="24"/>
        </w:rPr>
        <w:t>досугово-развлекательные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мероприятия: «Осенний 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торжок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>», «Новый год», «День смеха», «</w:t>
      </w:r>
      <w:r w:rsidR="0016207A">
        <w:rPr>
          <w:rFonts w:ascii="Times New Roman" w:hAnsi="Times New Roman" w:cs="Times New Roman"/>
          <w:sz w:val="24"/>
          <w:szCs w:val="24"/>
        </w:rPr>
        <w:t xml:space="preserve">День театра» </w:t>
      </w:r>
      <w:r w:rsidRPr="00534044">
        <w:rPr>
          <w:rFonts w:ascii="Times New Roman" w:hAnsi="Times New Roman" w:cs="Times New Roman"/>
          <w:sz w:val="24"/>
          <w:szCs w:val="24"/>
        </w:rPr>
        <w:t>и прочие;</w:t>
      </w:r>
    </w:p>
    <w:p w:rsidR="00CB11F3" w:rsidRPr="00534044" w:rsidRDefault="00E312F8" w:rsidP="001806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16207A">
        <w:rPr>
          <w:rFonts w:ascii="Times New Roman" w:hAnsi="Times New Roman" w:cs="Times New Roman"/>
          <w:sz w:val="24"/>
          <w:szCs w:val="24"/>
        </w:rPr>
        <w:t xml:space="preserve"> тематические </w:t>
      </w:r>
      <w:r w:rsidR="00CB11F3" w:rsidRPr="00534044">
        <w:rPr>
          <w:rFonts w:ascii="Times New Roman" w:hAnsi="Times New Roman" w:cs="Times New Roman"/>
          <w:sz w:val="24"/>
          <w:szCs w:val="24"/>
        </w:rPr>
        <w:t>литературно-музыкал</w:t>
      </w:r>
      <w:r w:rsidR="0011185F" w:rsidRPr="00534044">
        <w:rPr>
          <w:rFonts w:ascii="Times New Roman" w:hAnsi="Times New Roman" w:cs="Times New Roman"/>
          <w:sz w:val="24"/>
          <w:szCs w:val="24"/>
        </w:rPr>
        <w:t>ьные фестивали «Русская осень»,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«Англи</w:t>
      </w:r>
      <w:r w:rsidR="0016207A">
        <w:rPr>
          <w:rFonts w:ascii="Times New Roman" w:hAnsi="Times New Roman" w:cs="Times New Roman"/>
          <w:sz w:val="24"/>
          <w:szCs w:val="24"/>
        </w:rPr>
        <w:t xml:space="preserve">йская весна», - </w:t>
      </w:r>
      <w:proofErr w:type="gramStart"/>
      <w:r w:rsidR="0016207A">
        <w:rPr>
          <w:rFonts w:ascii="Times New Roman" w:hAnsi="Times New Roman" w:cs="Times New Roman"/>
          <w:sz w:val="24"/>
          <w:szCs w:val="24"/>
        </w:rPr>
        <w:t xml:space="preserve">литературные  </w:t>
      </w:r>
      <w:r w:rsidR="00180604" w:rsidRPr="00534044">
        <w:rPr>
          <w:rFonts w:ascii="Times New Roman" w:hAnsi="Times New Roman" w:cs="Times New Roman"/>
          <w:sz w:val="24"/>
          <w:szCs w:val="24"/>
        </w:rPr>
        <w:t>гостиные</w:t>
      </w:r>
      <w:proofErr w:type="gramEnd"/>
      <w:r w:rsidR="0016207A">
        <w:rPr>
          <w:rFonts w:ascii="Times New Roman" w:hAnsi="Times New Roman" w:cs="Times New Roman"/>
          <w:sz w:val="24"/>
          <w:szCs w:val="24"/>
        </w:rPr>
        <w:t>, постановки школьного театра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CB11F3" w:rsidRPr="00534044" w:rsidRDefault="00263CBC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спортивные праздники </w:t>
      </w:r>
      <w:r w:rsidR="00CB11F3" w:rsidRPr="00534044">
        <w:rPr>
          <w:rFonts w:ascii="Times New Roman" w:hAnsi="Times New Roman" w:cs="Times New Roman"/>
          <w:sz w:val="24"/>
          <w:szCs w:val="24"/>
        </w:rPr>
        <w:t>«Тур</w:t>
      </w:r>
      <w:r w:rsidR="00C71CE1" w:rsidRPr="00534044">
        <w:rPr>
          <w:rFonts w:ascii="Times New Roman" w:hAnsi="Times New Roman" w:cs="Times New Roman"/>
          <w:sz w:val="24"/>
          <w:szCs w:val="24"/>
        </w:rPr>
        <w:t xml:space="preserve">истический </w:t>
      </w:r>
      <w:r w:rsidRPr="00534044">
        <w:rPr>
          <w:rFonts w:ascii="Times New Roman" w:hAnsi="Times New Roman" w:cs="Times New Roman"/>
          <w:sz w:val="24"/>
          <w:szCs w:val="24"/>
        </w:rPr>
        <w:t xml:space="preserve">слет», </w:t>
      </w:r>
      <w:r w:rsidR="00CB11F3" w:rsidRPr="00534044">
        <w:rPr>
          <w:rFonts w:ascii="Times New Roman" w:hAnsi="Times New Roman" w:cs="Times New Roman"/>
          <w:sz w:val="24"/>
          <w:szCs w:val="24"/>
        </w:rPr>
        <w:t>«Осення</w:t>
      </w:r>
      <w:r w:rsidR="00C71CE1" w:rsidRPr="00534044">
        <w:rPr>
          <w:rFonts w:ascii="Times New Roman" w:hAnsi="Times New Roman" w:cs="Times New Roman"/>
          <w:sz w:val="24"/>
          <w:szCs w:val="24"/>
        </w:rPr>
        <w:t xml:space="preserve">я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эстафета», «Голубая волна», «Новогодние старты», </w:t>
      </w:r>
      <w:proofErr w:type="gramStart"/>
      <w:r w:rsidR="00CB11F3" w:rsidRPr="00534044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="00CB11F3" w:rsidRPr="00534044">
        <w:rPr>
          <w:rFonts w:ascii="Times New Roman" w:hAnsi="Times New Roman" w:cs="Times New Roman"/>
          <w:sz w:val="24"/>
          <w:szCs w:val="24"/>
        </w:rPr>
        <w:t>Молодецкие забавы», «Смотр строя и песни», «Малые олимпийские игры»;</w:t>
      </w:r>
    </w:p>
    <w:p w:rsidR="000543DF" w:rsidRPr="00534044" w:rsidRDefault="00263CBC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тематические недели</w:t>
      </w:r>
      <w:r w:rsidR="000543DF" w:rsidRPr="00534044">
        <w:rPr>
          <w:rFonts w:ascii="Times New Roman" w:hAnsi="Times New Roman" w:cs="Times New Roman"/>
          <w:sz w:val="24"/>
          <w:szCs w:val="24"/>
        </w:rPr>
        <w:t xml:space="preserve"> к государственным и значимым датам и праздникам (День толерантности, День героев Отечества, День освобождения Лен</w:t>
      </w:r>
      <w:r w:rsidRPr="00534044">
        <w:rPr>
          <w:rFonts w:ascii="Times New Roman" w:hAnsi="Times New Roman" w:cs="Times New Roman"/>
          <w:sz w:val="24"/>
          <w:szCs w:val="24"/>
        </w:rPr>
        <w:t xml:space="preserve">инграда от фашистской блокады, День </w:t>
      </w:r>
      <w:r w:rsidR="000543DF" w:rsidRPr="00534044">
        <w:rPr>
          <w:rFonts w:ascii="Times New Roman" w:hAnsi="Times New Roman" w:cs="Times New Roman"/>
          <w:sz w:val="24"/>
          <w:szCs w:val="24"/>
        </w:rPr>
        <w:t xml:space="preserve">воссоединения России и Крыма, День космонавтики и </w:t>
      </w:r>
      <w:proofErr w:type="spellStart"/>
      <w:r w:rsidR="000543DF" w:rsidRPr="0053404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0543DF" w:rsidRPr="00534044">
        <w:rPr>
          <w:rFonts w:ascii="Times New Roman" w:hAnsi="Times New Roman" w:cs="Times New Roman"/>
          <w:sz w:val="24"/>
          <w:szCs w:val="24"/>
        </w:rPr>
        <w:t>)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11F3" w:rsidRPr="00534044">
        <w:rPr>
          <w:rFonts w:ascii="Times New Roman" w:hAnsi="Times New Roman" w:cs="Times New Roman"/>
          <w:sz w:val="24"/>
          <w:szCs w:val="24"/>
        </w:rPr>
        <w:t>социально-благотворительные акции «Неделя добра», «Протяни руку помощи»,</w:t>
      </w:r>
      <w:r w:rsidR="00C71CE1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CB11F3" w:rsidRPr="00534044">
        <w:rPr>
          <w:rFonts w:ascii="Times New Roman" w:hAnsi="Times New Roman" w:cs="Times New Roman"/>
          <w:sz w:val="24"/>
          <w:szCs w:val="24"/>
        </w:rPr>
        <w:t>«Покорми птиц зимой», «Чистая вода ветеранам»; социальные акции по сбору макулатуры, по сбору использованных батареек, пластиковых стаканчиков; субботники;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профилактические акции по борьбе </w:t>
      </w:r>
      <w:r w:rsidR="00CB11F3" w:rsidRPr="00534044">
        <w:rPr>
          <w:rFonts w:ascii="Times New Roman" w:hAnsi="Times New Roman" w:cs="Times New Roman"/>
          <w:sz w:val="24"/>
          <w:szCs w:val="24"/>
        </w:rPr>
        <w:t>с различного рода зависимостя</w:t>
      </w:r>
      <w:r>
        <w:rPr>
          <w:rFonts w:ascii="Times New Roman" w:hAnsi="Times New Roman" w:cs="Times New Roman"/>
          <w:sz w:val="24"/>
          <w:szCs w:val="24"/>
        </w:rPr>
        <w:t>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алкогольной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и наркозависимостью) профилактикой </w:t>
      </w:r>
      <w:proofErr w:type="spellStart"/>
      <w:r w:rsidR="00CB11F3" w:rsidRPr="00534044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CB11F3" w:rsidRPr="00534044">
        <w:rPr>
          <w:rFonts w:ascii="Times New Roman" w:hAnsi="Times New Roman" w:cs="Times New Roman"/>
          <w:sz w:val="24"/>
          <w:szCs w:val="24"/>
        </w:rPr>
        <w:t xml:space="preserve"> форм поведения;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социально-значимые акции по </w:t>
      </w:r>
      <w:r w:rsidR="00CB11F3" w:rsidRPr="00534044">
        <w:rPr>
          <w:rFonts w:ascii="Times New Roman" w:hAnsi="Times New Roman" w:cs="Times New Roman"/>
          <w:sz w:val="24"/>
          <w:szCs w:val="24"/>
        </w:rPr>
        <w:t>пропаганде ЗОЖ, приобщению к спорту, активному отдыху;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CBC" w:rsidRPr="00534044">
        <w:rPr>
          <w:rFonts w:ascii="Times New Roman" w:hAnsi="Times New Roman" w:cs="Times New Roman"/>
          <w:sz w:val="24"/>
          <w:szCs w:val="24"/>
        </w:rPr>
        <w:t>просветительская</w:t>
      </w:r>
      <w:r w:rsidR="00263CBC" w:rsidRPr="00534044">
        <w:rPr>
          <w:rFonts w:ascii="Times New Roman" w:hAnsi="Times New Roman" w:cs="Times New Roman"/>
          <w:sz w:val="24"/>
          <w:szCs w:val="24"/>
        </w:rPr>
        <w:tab/>
        <w:t xml:space="preserve">деятельность по профилактике </w:t>
      </w:r>
      <w:r w:rsidR="00CB11F3" w:rsidRPr="00534044">
        <w:rPr>
          <w:rFonts w:ascii="Times New Roman" w:hAnsi="Times New Roman" w:cs="Times New Roman"/>
          <w:sz w:val="24"/>
          <w:szCs w:val="24"/>
        </w:rPr>
        <w:t>дорожно-транспортного травматизма и безопасности на дорогах;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11F3" w:rsidRPr="00534044">
        <w:rPr>
          <w:rFonts w:ascii="Times New Roman" w:hAnsi="Times New Roman" w:cs="Times New Roman"/>
          <w:sz w:val="24"/>
          <w:szCs w:val="24"/>
        </w:rPr>
        <w:t>просветительская деятельность по соблюдени</w:t>
      </w:r>
      <w:r w:rsidR="00180604" w:rsidRPr="00534044">
        <w:rPr>
          <w:rFonts w:ascii="Times New Roman" w:hAnsi="Times New Roman" w:cs="Times New Roman"/>
          <w:sz w:val="24"/>
          <w:szCs w:val="24"/>
        </w:rPr>
        <w:t>ю правил пожарной безопасности;</w:t>
      </w:r>
    </w:p>
    <w:p w:rsidR="00180604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«Уроки мужества»,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встречи с приглашенными гостями,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80604" w:rsidRPr="0053404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180604" w:rsidRPr="00534044">
        <w:rPr>
          <w:rFonts w:ascii="Times New Roman" w:hAnsi="Times New Roman" w:cs="Times New Roman"/>
          <w:sz w:val="24"/>
          <w:szCs w:val="24"/>
        </w:rPr>
        <w:t>. с ветеранами войны и боевых действий, представителями Военного комиссариата города Полевского.</w:t>
      </w:r>
    </w:p>
    <w:p w:rsidR="00180604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пр</w:t>
      </w:r>
      <w:r w:rsidR="000543DF" w:rsidRPr="00534044">
        <w:rPr>
          <w:rFonts w:ascii="Times New Roman" w:hAnsi="Times New Roman" w:cs="Times New Roman"/>
          <w:sz w:val="24"/>
          <w:szCs w:val="24"/>
        </w:rPr>
        <w:t>о</w:t>
      </w:r>
      <w:r w:rsidRPr="00534044">
        <w:rPr>
          <w:rFonts w:ascii="Times New Roman" w:hAnsi="Times New Roman" w:cs="Times New Roman"/>
          <w:sz w:val="24"/>
          <w:szCs w:val="24"/>
        </w:rPr>
        <w:t>фориентационные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 xml:space="preserve"> вст</w:t>
      </w:r>
      <w:r w:rsidR="000543DF" w:rsidRPr="00534044">
        <w:rPr>
          <w:rFonts w:ascii="Times New Roman" w:hAnsi="Times New Roman" w:cs="Times New Roman"/>
          <w:sz w:val="24"/>
          <w:szCs w:val="24"/>
        </w:rPr>
        <w:t>речи с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интересными людьми, выпускниками школы, студентам ВУЗов, представителями различных профессий и </w:t>
      </w:r>
      <w:proofErr w:type="spellStart"/>
      <w:r w:rsidR="00CB11F3" w:rsidRPr="00534044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CB11F3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0543DF" w:rsidRPr="00534044">
        <w:rPr>
          <w:rFonts w:ascii="Times New Roman" w:hAnsi="Times New Roman" w:cs="Times New Roman"/>
          <w:sz w:val="24"/>
          <w:szCs w:val="24"/>
        </w:rPr>
        <w:t>библиотечные  тематические уроки, акции, мероприятия</w:t>
      </w:r>
      <w:r w:rsidR="00CA3C07">
        <w:rPr>
          <w:rFonts w:ascii="Times New Roman" w:hAnsi="Times New Roman" w:cs="Times New Roman"/>
          <w:sz w:val="24"/>
          <w:szCs w:val="24"/>
        </w:rPr>
        <w:t>.</w:t>
      </w:r>
    </w:p>
    <w:p w:rsidR="00180604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E11" w:rsidRPr="00534044" w:rsidRDefault="00206E11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2.3. Воспитывающие общности (сообщества) в школе</w:t>
      </w:r>
    </w:p>
    <w:p w:rsidR="00206E11" w:rsidRPr="00534044" w:rsidRDefault="00206E11" w:rsidP="007F7F4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Основные воспитывающие общности в школе: 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Детские (сверстников и разновозрастные).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Общество сверстников –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разных возрастов,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</w:t>
      </w:r>
      <w:r w:rsidRPr="00534044">
        <w:rPr>
          <w:rFonts w:ascii="Times New Roman" w:hAnsi="Times New Roman" w:cs="Times New Roman"/>
          <w:sz w:val="24"/>
          <w:szCs w:val="24"/>
        </w:rPr>
        <w:lastRenderedPageBreak/>
        <w:t>воспитательный потенциал инклюзивного образования, поддержки обучающихся с особыми образовательными потребностями и с ОВЗ.</w:t>
      </w:r>
    </w:p>
    <w:p w:rsidR="00206E11" w:rsidRPr="00534044" w:rsidRDefault="00206E11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ab/>
        <w:t>Творческое, неформальное общение, предметно и ценностно организованный досуг, масштабные и увлекательные дела - вот главные потребности детей, адресуемые детским воспитывающим общностям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- </w:t>
      </w:r>
      <w:r w:rsidRPr="00534044">
        <w:rPr>
          <w:rFonts w:ascii="Times New Roman" w:hAnsi="Times New Roman" w:cs="Times New Roman"/>
          <w:sz w:val="24"/>
          <w:szCs w:val="24"/>
        </w:rPr>
        <w:t>Совету старшеклассников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«13 квартал»,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школьной службе примирения, </w:t>
      </w:r>
      <w:r w:rsidRPr="00534044">
        <w:rPr>
          <w:rFonts w:ascii="Times New Roman" w:hAnsi="Times New Roman" w:cs="Times New Roman"/>
          <w:sz w:val="24"/>
          <w:szCs w:val="24"/>
        </w:rPr>
        <w:t>профилактическим отрядам ДЮП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«Красное пламя»</w:t>
      </w:r>
      <w:r w:rsidRPr="00534044">
        <w:rPr>
          <w:rFonts w:ascii="Times New Roman" w:hAnsi="Times New Roman" w:cs="Times New Roman"/>
          <w:sz w:val="24"/>
          <w:szCs w:val="24"/>
        </w:rPr>
        <w:t>, ЮИД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«Зеленый свет»</w:t>
      </w:r>
      <w:r w:rsidRPr="00534044">
        <w:rPr>
          <w:rFonts w:ascii="Times New Roman" w:hAnsi="Times New Roman" w:cs="Times New Roman"/>
          <w:sz w:val="24"/>
          <w:szCs w:val="24"/>
        </w:rPr>
        <w:t>, кружковой деятельности, системе дополнительного образования, школьному музею. Все вместе это создает лицо школы и служит фундаментом для сплочения школьного сообщества.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Детско-взрослые.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</w:t>
      </w:r>
      <w:r w:rsidR="00DD193E" w:rsidRPr="00534044">
        <w:rPr>
          <w:rFonts w:ascii="Times New Roman" w:hAnsi="Times New Roman" w:cs="Times New Roman"/>
          <w:sz w:val="24"/>
          <w:szCs w:val="24"/>
        </w:rPr>
        <w:t>тей и смыслов у всех участников. Организация совместных детско-взрослых общностей во время традиционных мероприятий, таких как «Осенний туристический слет», «Голубая волна», «Мама, папа, я – спортивная семья», «</w:t>
      </w:r>
      <w:r w:rsidR="00263CBC" w:rsidRPr="00534044">
        <w:rPr>
          <w:rFonts w:ascii="Times New Roman" w:hAnsi="Times New Roman" w:cs="Times New Roman"/>
          <w:sz w:val="24"/>
          <w:szCs w:val="24"/>
        </w:rPr>
        <w:t>Мы с папой – настоящие мужчины»</w:t>
      </w:r>
      <w:r w:rsidR="00DD193E" w:rsidRPr="00534044">
        <w:rPr>
          <w:rFonts w:ascii="Times New Roman" w:hAnsi="Times New Roman" w:cs="Times New Roman"/>
          <w:sz w:val="24"/>
          <w:szCs w:val="24"/>
        </w:rPr>
        <w:t>, «Молодецкие забавы»</w:t>
      </w:r>
      <w:r w:rsidR="00B205DA" w:rsidRPr="00534044">
        <w:rPr>
          <w:rFonts w:ascii="Times New Roman" w:hAnsi="Times New Roman" w:cs="Times New Roman"/>
          <w:sz w:val="24"/>
          <w:szCs w:val="24"/>
        </w:rPr>
        <w:t>, «Последний звонок»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и др.</w:t>
      </w:r>
      <w:proofErr w:type="gramStart"/>
      <w:r w:rsidR="00DD193E" w:rsidRPr="00534044">
        <w:rPr>
          <w:rFonts w:ascii="Times New Roman" w:hAnsi="Times New Roman" w:cs="Times New Roman"/>
          <w:sz w:val="24"/>
          <w:szCs w:val="24"/>
        </w:rPr>
        <w:t>,  позволяет</w:t>
      </w:r>
      <w:proofErr w:type="gramEnd"/>
      <w:r w:rsidR="00DD193E" w:rsidRPr="00534044">
        <w:rPr>
          <w:rFonts w:ascii="Times New Roman" w:hAnsi="Times New Roman" w:cs="Times New Roman"/>
          <w:sz w:val="24"/>
          <w:szCs w:val="24"/>
        </w:rPr>
        <w:t xml:space="preserve"> обеспечить полноценную и своевременную социализацию детей, а также  способствует  более успешному переходу подростков от зависимого детства к самостоятельной и ответственной взрослости.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 xml:space="preserve"> Профессионально-родительские</w:t>
      </w:r>
      <w:r w:rsidRPr="00534044">
        <w:rPr>
          <w:rFonts w:ascii="Times New Roman" w:hAnsi="Times New Roman" w:cs="Times New Roman"/>
          <w:sz w:val="24"/>
          <w:szCs w:val="24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206E11" w:rsidRPr="00534044" w:rsidRDefault="00DD193E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b/>
          <w:sz w:val="24"/>
          <w:szCs w:val="24"/>
        </w:rPr>
        <w:t>П</w:t>
      </w:r>
      <w:r w:rsidR="00206E11" w:rsidRPr="00534044">
        <w:rPr>
          <w:rFonts w:ascii="Times New Roman" w:hAnsi="Times New Roman" w:cs="Times New Roman"/>
          <w:b/>
          <w:sz w:val="24"/>
          <w:szCs w:val="24"/>
        </w:rPr>
        <w:t>рофессиональные.</w:t>
      </w:r>
      <w:r w:rsidR="00206E11" w:rsidRPr="00534044">
        <w:rPr>
          <w:rFonts w:ascii="Times New Roman" w:hAnsi="Times New Roman" w:cs="Times New Roman"/>
          <w:sz w:val="24"/>
          <w:szCs w:val="24"/>
        </w:rPr>
        <w:t xml:space="preserve"> Единство целей и задач воспитания, реализуемое всеми сотрудниками школы, которые должны разделять те ценности, к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оторые заложены в основу </w:t>
      </w:r>
      <w:r w:rsidR="0084191E" w:rsidRPr="00534044">
        <w:rPr>
          <w:rFonts w:ascii="Times New Roman" w:hAnsi="Times New Roman" w:cs="Times New Roman"/>
          <w:sz w:val="24"/>
          <w:szCs w:val="24"/>
        </w:rPr>
        <w:t>данной п</w:t>
      </w:r>
      <w:r w:rsidR="00206E11" w:rsidRPr="00534044">
        <w:rPr>
          <w:rFonts w:ascii="Times New Roman" w:hAnsi="Times New Roman" w:cs="Times New Roman"/>
          <w:sz w:val="24"/>
          <w:szCs w:val="24"/>
        </w:rPr>
        <w:t>рограммы</w:t>
      </w:r>
      <w:r w:rsidR="0084191E" w:rsidRPr="00534044">
        <w:rPr>
          <w:rFonts w:ascii="Times New Roman" w:hAnsi="Times New Roman" w:cs="Times New Roman"/>
          <w:sz w:val="24"/>
          <w:szCs w:val="24"/>
        </w:rPr>
        <w:t xml:space="preserve"> во</w:t>
      </w:r>
      <w:r w:rsidR="00EA6AD7" w:rsidRPr="00534044">
        <w:rPr>
          <w:rFonts w:ascii="Times New Roman" w:hAnsi="Times New Roman" w:cs="Times New Roman"/>
          <w:sz w:val="24"/>
          <w:szCs w:val="24"/>
        </w:rPr>
        <w:t>с</w:t>
      </w:r>
      <w:r w:rsidR="0084191E" w:rsidRPr="00534044">
        <w:rPr>
          <w:rFonts w:ascii="Times New Roman" w:hAnsi="Times New Roman" w:cs="Times New Roman"/>
          <w:sz w:val="24"/>
          <w:szCs w:val="24"/>
        </w:rPr>
        <w:t>питания</w:t>
      </w:r>
      <w:r w:rsidR="00206E11" w:rsidRPr="00534044">
        <w:rPr>
          <w:rFonts w:ascii="Times New Roman" w:hAnsi="Times New Roman" w:cs="Times New Roman"/>
          <w:sz w:val="24"/>
          <w:szCs w:val="24"/>
        </w:rPr>
        <w:t>. Требования к профессиональному сообществу школы: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 xml:space="preserve">соблюдение норм профессиональной педагогической этики; 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уважение и учёт норм и правил уклада школы, их поддержка в профессиональной педагогической деятельности, в общении;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уважение ко всем обучающимся, их родителям (законным представителям), коллегам;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внимание к каждому обучающемуся, умение общаться и работать с учетом индивидуальных особенностей каждого;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C71CE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побуждать обучающихся к общению, поощрять их стремления к взаимодействию, дружбу, взаимопомощь, заботу об окружающих, чуткость, ответственность.</w:t>
      </w:r>
    </w:p>
    <w:p w:rsidR="0084191E" w:rsidRPr="00534044" w:rsidRDefault="0084191E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2.4. Направления воспитания</w:t>
      </w:r>
    </w:p>
    <w:p w:rsidR="0084191E" w:rsidRPr="00534044" w:rsidRDefault="00B205DA" w:rsidP="003F65C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Программа</w:t>
      </w:r>
      <w:r w:rsidR="0011185F" w:rsidRPr="00534044">
        <w:rPr>
          <w:rFonts w:ascii="Times New Roman" w:hAnsi="Times New Roman" w:cs="Times New Roman"/>
          <w:sz w:val="24"/>
          <w:szCs w:val="24"/>
        </w:rPr>
        <w:t xml:space="preserve"> воспитания </w:t>
      </w:r>
      <w:r w:rsidR="0016207A">
        <w:rPr>
          <w:rFonts w:ascii="Times New Roman" w:hAnsi="Times New Roman" w:cs="Times New Roman"/>
          <w:sz w:val="24"/>
          <w:szCs w:val="24"/>
        </w:rPr>
        <w:t xml:space="preserve">НОО </w:t>
      </w:r>
      <w:r w:rsidR="0084191E" w:rsidRPr="00534044">
        <w:rPr>
          <w:rFonts w:ascii="Times New Roman" w:hAnsi="Times New Roman" w:cs="Times New Roman"/>
          <w:sz w:val="24"/>
          <w:szCs w:val="24"/>
        </w:rPr>
        <w:t>реализуется в единстве учебной и воспитательной деятельности школы по направлениям воспитания: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- </w:t>
      </w:r>
      <w:r w:rsidRPr="00534044">
        <w:rPr>
          <w:rFonts w:ascii="Times New Roman" w:hAnsi="Times New Roman" w:cs="Times New Roman"/>
          <w:b/>
          <w:sz w:val="24"/>
          <w:szCs w:val="24"/>
        </w:rPr>
        <w:t>гражданское воспитание,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:rsidR="007D58C3" w:rsidRPr="0016207A" w:rsidRDefault="0084191E" w:rsidP="001620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:rsidR="00EA6AD7" w:rsidRPr="00534044" w:rsidRDefault="00EA6AD7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lastRenderedPageBreak/>
        <w:t>2.5. Виды, формы и содержание воспитательной деятельности</w:t>
      </w:r>
    </w:p>
    <w:p w:rsidR="00404866" w:rsidRPr="00534044" w:rsidRDefault="00D55339" w:rsidP="0040486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Практическая реализация целей и зада</w:t>
      </w:r>
      <w:r w:rsidR="002826FD">
        <w:rPr>
          <w:rFonts w:ascii="Times New Roman" w:hAnsi="Times New Roman" w:cs="Times New Roman"/>
          <w:sz w:val="24"/>
          <w:szCs w:val="24"/>
        </w:rPr>
        <w:t xml:space="preserve">ч воспитания осуществляется </w:t>
      </w:r>
      <w:proofErr w:type="gramStart"/>
      <w:r w:rsidR="002826FD">
        <w:rPr>
          <w:rFonts w:ascii="Times New Roman" w:hAnsi="Times New Roman" w:cs="Times New Roman"/>
          <w:sz w:val="24"/>
          <w:szCs w:val="24"/>
        </w:rPr>
        <w:t>в  вариативных</w:t>
      </w:r>
      <w:proofErr w:type="gramEnd"/>
      <w:r w:rsidR="002826FD">
        <w:rPr>
          <w:rFonts w:ascii="Times New Roman" w:hAnsi="Times New Roman" w:cs="Times New Roman"/>
          <w:sz w:val="24"/>
          <w:szCs w:val="24"/>
        </w:rPr>
        <w:t xml:space="preserve"> и инвариантных </w:t>
      </w:r>
      <w:r w:rsidRPr="00534044">
        <w:rPr>
          <w:rFonts w:ascii="Times New Roman" w:hAnsi="Times New Roman" w:cs="Times New Roman"/>
          <w:sz w:val="24"/>
          <w:szCs w:val="24"/>
        </w:rPr>
        <w:t>направления</w:t>
      </w:r>
      <w:r w:rsidR="00404866" w:rsidRPr="00534044">
        <w:rPr>
          <w:rFonts w:ascii="Times New Roman" w:hAnsi="Times New Roman" w:cs="Times New Roman"/>
          <w:sz w:val="24"/>
          <w:szCs w:val="24"/>
        </w:rPr>
        <w:t xml:space="preserve"> (модулях)</w:t>
      </w:r>
      <w:r w:rsidRPr="00534044">
        <w:rPr>
          <w:rFonts w:ascii="Times New Roman" w:hAnsi="Times New Roman" w:cs="Times New Roman"/>
          <w:sz w:val="24"/>
          <w:szCs w:val="24"/>
        </w:rPr>
        <w:t xml:space="preserve"> воспитательной работы в школе, каждое из которых представлено в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соответствующих  </w:t>
      </w:r>
      <w:r w:rsidRPr="00534044">
        <w:rPr>
          <w:rFonts w:ascii="Times New Roman" w:hAnsi="Times New Roman" w:cs="Times New Roman"/>
          <w:sz w:val="24"/>
          <w:szCs w:val="24"/>
        </w:rPr>
        <w:t>разделах программы.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2"/>
        <w:gridCol w:w="5537"/>
      </w:tblGrid>
      <w:tr w:rsidR="00404866" w:rsidRPr="00534044" w:rsidTr="001211FB">
        <w:tc>
          <w:tcPr>
            <w:tcW w:w="4092" w:type="dxa"/>
            <w:shd w:val="clear" w:color="auto" w:fill="auto"/>
          </w:tcPr>
          <w:p w:rsidR="00404866" w:rsidRPr="00534044" w:rsidRDefault="00404866" w:rsidP="00404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537" w:type="dxa"/>
            <w:shd w:val="clear" w:color="auto" w:fill="auto"/>
          </w:tcPr>
          <w:p w:rsidR="00404866" w:rsidRPr="00534044" w:rsidRDefault="00404866" w:rsidP="00404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ВАРИАТИВНЫЙ БЛОК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Default="00524A5C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Общешкольные</w:t>
            </w:r>
            <w:r w:rsidR="002826FD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Школьный музей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16207A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Урочная </w:t>
            </w:r>
          </w:p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деятельность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16207A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16207A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Поддержка и социализация детей иностранных граждан и обучающихся с миграционной историей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Внеурочная деятельность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2826FD" w:rsidRPr="00534044" w:rsidTr="006E786B">
        <w:trPr>
          <w:trHeight w:val="190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93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86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Предметно-пространственная среда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78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1211FB">
        <w:trPr>
          <w:trHeight w:val="433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Социальное партнерство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E63933" w:rsidRPr="00534044" w:rsidRDefault="00E63933" w:rsidP="007F7F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Классное руководство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234F11" w:rsidRDefault="00234F11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Осущест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вляя работу с классом, классный руководитель </w:t>
      </w:r>
      <w:r w:rsidRP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Реализация воспитательного потенциала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классного руководства как особо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го вида педагогической деятельности, направленной в первую очередь на решение задач воспитания и социализ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ации обучающихся, предусматрива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ет: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планирование и проведение классных часов целевой воспи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тательной те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матической направл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енности по собственному плану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организацию интересных и полезных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личностного развития обуча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ющихся совместных дел, позволяющих вовлекать в них обучающихся с разными потребностями, способностями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давать возможности для саморе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ализации, устанавливать и укреплять доверительные отношения, стать для них значимым взрослым, задающим образцы поведения;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сплочение коллектива класса через 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гры и тренинги на </w:t>
      </w:r>
      <w:proofErr w:type="spell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командообразо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вание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(с возможным привлечением педагога-психолога), </w:t>
      </w:r>
      <w:proofErr w:type="spell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внеучебные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внешкольные мероприятия, походы, экскурсии, празднования дней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рож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дения обучающихся, классные вечера;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выработку совместно с обучаю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щимися правил поведения класса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участие в выработке таких правил поведения в образовательной организации;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родителями, учителями, а также (при необходимости) с педагогом-психологом;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доверительное общение и поддержку обучающихся в решении проблем (налаживание взаимоотношений с однок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лассниками или педагогами, успе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ваемость и др.), совместный поиск ре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шений проблем, коррекцию поведе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ния обучающихся через частные беседы индивидуально и вме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сте с их ро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дителями, с другими обучающимися класса;</w:t>
      </w:r>
    </w:p>
    <w:p w:rsid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индивидуальную работу с обучающимися класса по ведению личных портфолио, в которых они фиксируют св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ои учебные, творческие, спортив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ные, личностные достижения (по желанию);</w:t>
      </w:r>
    </w:p>
    <w:p w:rsidR="00234F11" w:rsidRDefault="00524A5C" w:rsidP="00524A5C">
      <w:pPr>
        <w:pStyle w:val="ad"/>
        <w:widowControl w:val="0"/>
        <w:numPr>
          <w:ilvl w:val="0"/>
          <w:numId w:val="39"/>
        </w:numPr>
        <w:tabs>
          <w:tab w:val="left" w:pos="851"/>
        </w:tabs>
        <w:wordWrap w:val="0"/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проведение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тематических воспитательных бесед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«у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роков доброты»;</w:t>
      </w:r>
    </w:p>
    <w:p w:rsidR="00524A5C" w:rsidRPr="00524A5C" w:rsidRDefault="00234F11" w:rsidP="00234F11">
      <w:pPr>
        <w:pStyle w:val="ad"/>
        <w:widowControl w:val="0"/>
        <w:numPr>
          <w:ilvl w:val="0"/>
          <w:numId w:val="39"/>
        </w:numPr>
        <w:tabs>
          <w:tab w:val="left" w:pos="851"/>
        </w:tabs>
        <w:wordWrap w:val="0"/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проведение профилактических бесед</w:t>
      </w:r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посвященных профилактике и </w:t>
      </w:r>
      <w:proofErr w:type="gramStart"/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противодействию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распространения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наркотических и </w:t>
      </w:r>
      <w:proofErr w:type="spell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веществ, терроризма, экстремизма, </w:t>
      </w:r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жестокому обращению с пожилыми людьми;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онфликтов между учителями и обу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чающимися;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инициирование/проведение педагог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ических советов для решения кон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кретных проблем класса, интеграции воспитательных влияний педагогов на обучающихся, привлечение учителей</w:t>
      </w:r>
      <w:r w:rsid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-предметников к участию в класс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ных делах, дающих им возможность л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учше узнавать и понимать обучаю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щихся, общаясь и наблюдая их во </w:t>
      </w:r>
      <w:proofErr w:type="spell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внеучебной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обстановке, участвовать в родительских собраниях класса;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организацию и проведение регулярных родительских соб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раний (не реже 1 раза в четверть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), информирование родителей об успехах и проблемах обучающихся, их положении в классе,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жизни класса в целом, помощь ро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дителям и иным членам семьи в отношениях с учителями, администрацией;</w:t>
      </w:r>
      <w:r w:rsidR="000A2C61" w:rsidRPr="000A2C61">
        <w:t xml:space="preserve"> </w:t>
      </w:r>
      <w:r w:rsidR="000A2C61" w:rsidRPr="000A2C6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  <w:r w:rsidR="000A2C6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  <w:bookmarkStart w:id="11" w:name="_GoBack"/>
      <w:bookmarkEnd w:id="11"/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создание и организацию работы родит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ельского комитета класса, участ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вующего в решении вопросов воспитания и обучения в классе, школе;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привлечение родителей (законных представителей), членов </w:t>
      </w:r>
      <w:proofErr w:type="gram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мей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обуча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ющихся к организации и проведению воспитательных дел, мероприятий в классе и школе;</w:t>
      </w:r>
    </w:p>
    <w:p w:rsidR="003042F0" w:rsidRPr="00534044" w:rsidRDefault="003042F0" w:rsidP="00234F11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проведение в классе праздников, конк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урсов, соревнований и других ме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роприятий.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 школе функционирует методическое объединение классных руководителей (ШМО классных руководителей). Методическая работа ориентирована на будущее состояние школы, поэтому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ее  результаты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так  важны  для  всего  как  образовательного,  так  и воспитательного  процессов.  Методические объединения классных руководителей - структурное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подразделение 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внутришкольной</w:t>
      </w:r>
      <w:proofErr w:type="spellEnd"/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системы  управления  воспитательным процессом,  координирующее  научно-методическую  и  организационную  работу классных руководителей, в которых учатся и воспитываются учащиеся.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Основные задачи работы методического объединения классных руководителей: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-повышать уровень профессионализма классного руководителя в сфере его педагогической компетенции;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-создавать условия для развития и совершенствования педагогического мастерства каждого классного руководителя;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-развивать информационную культуру классных руководителей и использование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информационных технологий;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-осваивать классным руководителям новые подходы к оценке образовательных достижений учащихся;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-обеспечить высокий методический уровень проведения всех видов занятий (в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т.ч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. внеурочной деятельности, классных часов, родительских собраний);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-систематически отслеживать работу по накоплению и обобщению актуального педагогического опыта классных руководителей через систему круглых столов, семинаров, методических дней,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взаимопосещения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уроков и занятий внеурочной деятельности, конкурсов педагогического мастерства, участия в педагогических чтениях и конференциях;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-организовывать информационно-методическую и практическую помощь классным руководителям в воспитательной работе с обучающимися;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-формировать у классных руководителей теоретическую и практическую базу для моделирования системы воспитания в классе;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-оказывать помощь классным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способностей; </w:t>
      </w:r>
    </w:p>
    <w:p w:rsidR="00263CBC" w:rsidRPr="00534044" w:rsidRDefault="00404866" w:rsidP="0053404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-создавать информационно-педагогический банк собственных достижений, обеспечивать популяризацию собственного опыта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через  открытые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внеурочные мероприятия,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самопрезе</w:t>
      </w:r>
      <w:r w:rsidR="00C654F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нтации</w:t>
      </w:r>
      <w:proofErr w:type="spellEnd"/>
      <w:r w:rsidR="00C654F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выступления, портфолио.</w:t>
      </w:r>
    </w:p>
    <w:p w:rsidR="00263CBC" w:rsidRPr="00534044" w:rsidRDefault="00263CBC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Урочная деятельность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D41334" w:rsidRPr="00534044" w:rsidRDefault="00404866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Воспитание является одной из важнейших составляющих образовательного процесса наряду с обучение.</w:t>
      </w:r>
      <w:r w:rsidR="00D41334" w:rsidRPr="00534044">
        <w:rPr>
          <w:rFonts w:ascii="Liberation Serif" w:hAnsi="Liberation Serif" w:cs="Liberation Serif"/>
          <w:sz w:val="24"/>
          <w:szCs w:val="24"/>
        </w:rPr>
        <w:t xml:space="preserve"> </w:t>
      </w:r>
      <w:r w:rsidR="00D41334"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Реализация педагогическими работниками раздела «Школьный урок» предполагает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следующее: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</w:t>
      </w: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lastRenderedPageBreak/>
        <w:t xml:space="preserve">групповой работы или работы в парах, которые учат обучающихся командной работе и взаимодействию с другими обучающимися; 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организация шефства мотивированных и эрудированных обучающихся над их одноклассниками, испытывающими трудности в освоении адаптированных основных общеобразовательных программ, дающего обучающимся социально значимый опыт сотрудничества и взаимной помощи;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- 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</w:t>
      </w:r>
      <w:proofErr w:type="spellStart"/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аргументированияи</w:t>
      </w:r>
      <w:proofErr w:type="spellEnd"/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отстаивания своей точки зрения.</w:t>
      </w:r>
    </w:p>
    <w:p w:rsidR="00404866" w:rsidRPr="00534044" w:rsidRDefault="00404866" w:rsidP="0053404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Дополняя друг, друга обучение и воспитание служат единой цели: целостному развитию личности школьника. 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Внеурочная деятельность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9645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занятиях курсов внеурочной деятельности осуществляется через: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учащихся в интересную и полезную для них деятельность, которая предоставит им возможность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педагогами детских инициатив и детского самоуправления.</w:t>
      </w:r>
    </w:p>
    <w:p w:rsidR="00404866" w:rsidRDefault="00404866" w:rsidP="004048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реализуется через разнообразные формы: игры, спортивные соревнования, викторины, олимпиады, выставки, концерты, беседы, и многие другие, позволяющие эффективно раскрыть потенциал каждого ребенка, дав ему возможность попробовать свои силы в различных видах деятельности</w:t>
      </w:r>
      <w:r w:rsidR="00E97564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575" w:rsidRPr="00964575" w:rsidRDefault="00964575" w:rsidP="009645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внеурочной деятельности в школе осуществляе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выбранных</w:t>
      </w:r>
      <w:proofErr w:type="gramEnd"/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курсов,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Плану внеурочной деятельности.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познавательной, научной, исследовательской, просветительской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экологической, природоохранной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художественной, эстетической направленности в области искусств, художественного творчества разных видов и жанров;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туристско-краеведческой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оздоровительной и спортивной направленности.</w:t>
      </w:r>
    </w:p>
    <w:p w:rsidR="004101D6" w:rsidRPr="00534044" w:rsidRDefault="004101D6" w:rsidP="00964575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847C37">
      <w:pPr>
        <w:widowControl w:val="0"/>
        <w:wordWrap w:val="0"/>
        <w:autoSpaceDE w:val="0"/>
        <w:autoSpaceDN w:val="0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Работа с родителями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»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Проводится работа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выявлению  родителей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ользуются различные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формы 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:</w:t>
      </w:r>
      <w:proofErr w:type="gramEnd"/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выявление семей группы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риска  при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обследовании материально-бытовых  условий проживания  обучающихся школы;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формирование банка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данных  семей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индивидуальные беседы; 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заседания Совета профилактики; 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совещания при директоре;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совместные мероприятия с КДН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  ПДН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Профилактическая работа с родителями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предусматривает  оптимальное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роприятий с детьми и родителями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День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семьи,  День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матери, мероприятия по профилактике вредных привычек,  родительские лектории и т.д.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Кроме  работы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F65C8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целом, р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абота с родителями или законными представителями школьников осуществляется в рамках следующих видов и форм деятельности:</w:t>
      </w:r>
    </w:p>
    <w:p w:rsidR="00964575" w:rsidRPr="00534044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934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7507"/>
      </w:tblGrid>
      <w:tr w:rsidR="001F7C3D" w:rsidRPr="00534044" w:rsidTr="003042F0"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3042F0" w:rsidRPr="00534044" w:rsidTr="003042F0">
        <w:tc>
          <w:tcPr>
            <w:tcW w:w="1841" w:type="dxa"/>
            <w:shd w:val="clear" w:color="auto" w:fill="auto"/>
            <w:textDirection w:val="btLr"/>
          </w:tcPr>
          <w:p w:rsidR="003042F0" w:rsidRPr="00534044" w:rsidRDefault="003042F0" w:rsidP="003042F0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3042F0" w:rsidRPr="00534044" w:rsidRDefault="003042F0" w:rsidP="003042F0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Дистанционный</w:t>
            </w:r>
          </w:p>
        </w:tc>
        <w:tc>
          <w:tcPr>
            <w:tcW w:w="7507" w:type="dxa"/>
            <w:shd w:val="clear" w:color="auto" w:fill="auto"/>
          </w:tcPr>
          <w:p w:rsidR="003042F0" w:rsidRPr="00534044" w:rsidRDefault="003042F0" w:rsidP="00964575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использование дистанционных ресурсов в работе с целью информирования родителей (законных представителей) о возникновении той или иной проблемы социального характера, эффективного взаимодействия с классными руководителями, родителями (законными представителями) и педагогами образовательной организации (сайт школы, цифровая обра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зовательная платформа электронного дневника, </w:t>
            </w:r>
            <w:proofErr w:type="spell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госпаблик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в социальной сети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Вконтакте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, </w:t>
            </w:r>
            <w:proofErr w:type="spell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нац</w:t>
            </w:r>
            <w:proofErr w:type="spell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мессенджер Мах и т.п.</w:t>
            </w:r>
          </w:p>
        </w:tc>
      </w:tr>
      <w:tr w:rsidR="001F7C3D" w:rsidRPr="00534044" w:rsidTr="003042F0">
        <w:trPr>
          <w:cantSplit/>
          <w:trHeight w:val="1134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:rsidR="001F7C3D" w:rsidRPr="00534044" w:rsidRDefault="001F7C3D" w:rsidP="00940CF1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lastRenderedPageBreak/>
              <w:t>Груп</w:t>
            </w:r>
            <w:proofErr w:type="spellEnd"/>
            <w:r w:rsidR="00940CF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овой</w:t>
            </w:r>
            <w:proofErr w:type="spellEnd"/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 общешкольный родительский комитет «Совет родителей (законных представителей) несовершеннолетних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обучающихся,  участвующий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со-управле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нии МАОУ ПМ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«СОШ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№ 13с УИОП» и решении вопросов воспитания и социализации их детей;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общешкольные родительские собрания для будущих первоклассников, для родителей в период изменения социальной ситуации развития их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ребенка (адаптация 1-х классов);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 родительские собрания по различным тематикам профилактики правонарушений и преступлений среди несовершеннолетних;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организация деятельности «Родительского всеобуча» с целью повышения компетентности родителей (законных представителей) учащихся, в особенности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учащихся,  получающих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образование в форме семейного, обучающихся на дому, детей-инвалидов и детей с ограниченными возможностями здоровья в вопросах обучения и воспитания. Предоставления им услуг психолого-педагогической, методической и консультативной помощи по направлениям: профессиональная ориентация, социализация, прохождение ГИА, профилактика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поведения; образование детей с ОВЗ, инвалидностью; семейная форма образования; дополнительное образование детей; обучение ребёнка на дому.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   родительские мастерские и мастер-классы «Мамины уроки», «Мы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 папой-настоящие мужчины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!»;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    участие родителей в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общешкольных  традиционных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мероприят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иях, д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нях здоровья, праздниках, соревнованиях;</w:t>
            </w:r>
          </w:p>
          <w:p w:rsidR="001F7C3D" w:rsidRPr="00964575" w:rsidRDefault="001F7C3D" w:rsidP="00964575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родителей в проектной деятельности, предоставляющей родителям, педагогам и детям площадку для совместного проведения досуга и общения, позволяющего развивать детско-взрослые общности, участвуя в совместном художественном творчестве, труде, добровольческих делах на благо себе и другому: проект «Школьный двор»; мероприятия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и </w:t>
            </w:r>
            <w:proofErr w:type="gram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акции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областного</w:t>
            </w:r>
            <w:proofErr w:type="gram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общероссийского уровня</w:t>
            </w:r>
          </w:p>
        </w:tc>
      </w:tr>
      <w:tr w:rsidR="001F7C3D" w:rsidRPr="00534044" w:rsidTr="003042F0">
        <w:trPr>
          <w:cantSplit/>
          <w:trHeight w:val="1134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lastRenderedPageBreak/>
              <w:t>Индивидуальный</w:t>
            </w:r>
            <w:proofErr w:type="spellEnd"/>
          </w:p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работа специалистов по запросу родителей для решения острых конфликтных ситуаций («Совет профилактики МАОУ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</w:t>
            </w:r>
            <w:proofErr w:type="gram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«СОШ № 13 с УИОП», «Школьная служба примирения»;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индивидуальные консультации родителей (законных представителей) учащихся со специалистами, педагогами, администрацией школы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c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целью координации совместных усилий педагогов и родителей по вопросам воспитания и образования;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помощь со стороны родителей в подготовке и проведении общешкольных и классных мероприятий воспитательной направленности;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индивидуальное консультирование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c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целью координации воспитательных усилий педагогов и родителей;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психолого-педагогические практикумы, проводимые классным руководителем и/или педагогом-психологом для родителей одного класса или специально выделенной группы родителей, имеющих подобные проблемы;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иагностические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методы работы с родителями (законными представителями), служащие развитию родительской зрелости: наблюдение, индивидуальная беседа, тестирование, анкетирование, анализ детских рисунков и рассказов воспитанников о семье, метод ранжирования.</w:t>
            </w:r>
          </w:p>
        </w:tc>
      </w:tr>
    </w:tbl>
    <w:p w:rsidR="001F7C3D" w:rsidRPr="00534044" w:rsidRDefault="001F7C3D" w:rsidP="00534044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404866" w:rsidRPr="00534044" w:rsidRDefault="00831282" w:rsidP="00847C37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851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Самоуправление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Организация ученического самоуправления в школе помогает педагогам воспитывать в детях инициативность, самостоятельность, ответственность, дисциплинированность, трудолюбие, а учащимся –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предоставляет  возможность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самовыражения и самореализации. Это то, что готовит их к взрослой жизни.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Класс является основным первичным структурным элементом и, одновременно, базой для формирования системы ученического самоуправления. Самоуправление в классе, в свою очередь, формируется путем функционирования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микроколлективов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которые представляют собой объединения учащихся по 5-8 человек для организации трудовой, социальной, культурно-досуговой, спортивно-оздоровительной и иной деятельности. Представителем класса на общешкольном уровне ученического самоуправления выступает мэр (лидер) класса, который избирается путем голосования на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общеклассном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собрании.</w:t>
      </w:r>
    </w:p>
    <w:p w:rsidR="00404866" w:rsidRPr="00534044" w:rsidRDefault="00404866" w:rsidP="0035208C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      В начальной школе в каждом классе организован актив класса, который формирует у учащихся активность в проявлении творческих задач, ответственность и инициативность при организации мероприятий. Актив состоит из мэра класса, заместителя и помощников. Ребята актива принимают участие в организации и подготовке праздников, классных мероприятий, школьных акций, оказывают помощь в оформлении стендов, классного уголка и т.д.</w:t>
      </w:r>
    </w:p>
    <w:p w:rsidR="00404866" w:rsidRPr="00534044" w:rsidRDefault="0035208C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Активисты самоуправления </w:t>
      </w:r>
      <w:proofErr w:type="gram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участвуют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</w:t>
      </w:r>
      <w:proofErr w:type="gramEnd"/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ор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softHyphen/>
        <w:t xml:space="preserve">ганизации значимых для школы мероприятий ко «Дню Знаний», «Дню Учителя», «Новому году»,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«8 Марта»,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«9 Мая» и т.п.; социальных  и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волонтерских акций «Протяни руку помощи. Сбор кормов для животных приюта», «Кормушки для птиц в школьном саду», «Чистые родники», благотворительные акции дл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я поддержки педагогов-ветеранов и др.</w:t>
      </w:r>
    </w:p>
    <w:p w:rsidR="00404866" w:rsidRPr="00534044" w:rsidRDefault="0035208C" w:rsidP="0035208C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Структура  ученического</w:t>
      </w:r>
      <w:proofErr w:type="gramEnd"/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 самоуправ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ления  школы  имеет   несколько </w:t>
      </w:r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Уровней и осуществляется следующим образом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Деятельность ученического самоуправления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4084"/>
        <w:gridCol w:w="3105"/>
      </w:tblGrid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Направления деятельности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Мероприятия</w:t>
            </w:r>
          </w:p>
        </w:tc>
      </w:tr>
      <w:tr w:rsidR="00404866" w:rsidRPr="00534044" w:rsidTr="001F7C3D">
        <w:tc>
          <w:tcPr>
            <w:tcW w:w="2304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Школьный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участие в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соуправлении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школой и принятии административных решений,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затрагивающих  права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и законные интересы обучающихся (о внешнем виде учащихся, об организации горячего питания и т. д.);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-  рейды по внешнему виду «Школьная форма»;</w:t>
            </w:r>
          </w:p>
          <w:p w:rsidR="00404866" w:rsidRPr="00534044" w:rsidRDefault="003F65C8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рейды «Трудовой десант»</w:t>
            </w:r>
            <w:r w:rsidR="00404866"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, «Самый чистый класс», «Чистый двор».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 рейды по опозданиям и пропускам «Минутка – не шутка»;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дежурство в столовой. </w:t>
            </w:r>
          </w:p>
        </w:tc>
      </w:tr>
      <w:tr w:rsidR="00404866" w:rsidRPr="00534044" w:rsidTr="001F7C3D">
        <w:tc>
          <w:tcPr>
            <w:tcW w:w="2304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деятельность культурно-массового и спортивно-оздоровительного секторов, инициирующих и организующих проведение личностно значимых для учащихся событий и мероприятий;</w:t>
            </w:r>
          </w:p>
          <w:p w:rsidR="0035208C" w:rsidRPr="00534044" w:rsidRDefault="0035208C" w:rsidP="0035208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- оформление пространственной среды к значимым датам и праздникам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- танцевальные </w:t>
            </w:r>
            <w:proofErr w:type="spellStart"/>
            <w:proofErr w:type="gramStart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  к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 мероприятиям и акциям, «подвижные перемены»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-участие в организации и проведения культурных мероприятий: День знаний, День Самоуправления, День учителя; Осенни</w:t>
            </w:r>
            <w:r w:rsidR="0035208C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й бал; Новогодний калейдоскоп, «</w:t>
            </w: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Космическая неделя, День смеха, День Победы, Последний звонок и др. 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-участие в проведении мероприятий спортивной направленности: «Веселые старты», «Молодецкие забавы», «Смотр стоя и песни»</w:t>
            </w:r>
          </w:p>
          <w:p w:rsidR="00404866" w:rsidRPr="0035208C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Классный 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планирование и анализ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общеклассных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дел, выставок, конкурсов, соревнований, акций; 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деятельность  выборных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лиц, представляющих интересы класса в общешкольных мероприятиях и призванных координировать его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>работу с работой Совета учащихся и классных руководителе.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День именинника, «Мастерская Деда Мороза, «В гостях у осени»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др</w:t>
            </w:r>
            <w:proofErr w:type="spellEnd"/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-организация дежурства по классу и в школе;</w:t>
            </w:r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оформление классного уголка;</w:t>
            </w:r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-делегирование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представителей класса в Совет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обучающхся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;</w:t>
            </w:r>
          </w:p>
        </w:tc>
      </w:tr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>Индивидуальный 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Вовлечение учащихся в планирование, организацию, проведение и анализ общешкольных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внутриклассных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дел;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-реализация учащимися, взявшими на себя соответствующие роли и функции по контролю за чистотой в классе, по дисциплине и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порядку,  по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помощи неуспевающим ученикам.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традиционные школьные мероприятия, тематические выставки, акции: «Мягкое сердце», «Неделя на 5», «Подари улыбку даме», «Зеленая/Осенняя/Джинсовая суббота», «Лучший классный уголок» и др.</w:t>
            </w:r>
          </w:p>
        </w:tc>
      </w:tr>
    </w:tbl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Профориентация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6A6F37" w:rsidRPr="006A6F37" w:rsidRDefault="001F7C3D" w:rsidP="006A6F37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</w:r>
      <w:r w:rsidR="006A6F37"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</w:t>
      </w:r>
      <w:r w:rsid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ранней </w:t>
      </w:r>
      <w:r w:rsidR="006A6F37"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="006A6F37"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</w:t>
      </w:r>
      <w:proofErr w:type="spellEnd"/>
      <w:r w:rsidR="006A6F37"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 </w:t>
      </w:r>
    </w:p>
    <w:p w:rsidR="006A6F37" w:rsidRPr="006A6F37" w:rsidRDefault="006A6F37" w:rsidP="006A6F37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-циклы </w:t>
      </w:r>
      <w:proofErr w:type="spellStart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часов общения, направленных </w:t>
      </w:r>
      <w:proofErr w:type="gramStart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на  подготовку</w:t>
      </w:r>
      <w:proofErr w:type="gramEnd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школьника к осознанному планированию и реализации своего профессионального будущего;</w:t>
      </w:r>
    </w:p>
    <w:p w:rsidR="006A6F37" w:rsidRPr="006A6F37" w:rsidRDefault="006A6F37" w:rsidP="006A6F37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proofErr w:type="spellStart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профориентационные</w:t>
      </w:r>
      <w:proofErr w:type="spellEnd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gramStart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игры:  деловые</w:t>
      </w:r>
      <w:proofErr w:type="gramEnd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игры, </w:t>
      </w:r>
      <w:proofErr w:type="spellStart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квесты</w:t>
      </w:r>
      <w:proofErr w:type="spellEnd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6A6F37" w:rsidRPr="006A6F37" w:rsidRDefault="006A6F37" w:rsidP="006A6F37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-экскурсии на предприятия, дающие школьникам начальные представления о существующих профессиях и условиях работы людей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представляющих эти профессии;</w:t>
      </w:r>
    </w:p>
    <w:p w:rsidR="006A6F37" w:rsidRPr="006A6F37" w:rsidRDefault="006A6F37" w:rsidP="006A6F37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-совместное с педагогами изучение интернет ресурсо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в, посвященных выбору профессий</w:t>
      </w:r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:rsidR="006A6F37" w:rsidRPr="006A6F37" w:rsidRDefault="006A6F37" w:rsidP="006A6F37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-участие в работе всероссийских </w:t>
      </w:r>
      <w:proofErr w:type="spellStart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проек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тов, созданных в сети интернет;</w:t>
      </w:r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</w:p>
    <w:p w:rsidR="00404866" w:rsidRPr="00534044" w:rsidRDefault="006A6F37" w:rsidP="006A6F37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6A6F37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-участие в профессиональных пробах, которые позволяют возможность детям почувствовать себя в роли мастера той или иной профессии.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proofErr w:type="gramStart"/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Основные 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</w:t>
      </w:r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школьные</w:t>
      </w:r>
      <w:proofErr w:type="gramEnd"/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дела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CF4C1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Основные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общешкольные</w:t>
      </w:r>
      <w:proofErr w:type="gramEnd"/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дела – это комплекс главных традиционных общешкольных дел, через которые осуществляется целостное воздействие на коллектив класса, личность школьника, в которых принимает участие большая часть обучающихся и которые планируются, готовятся, проводятся и анализируются совместно педагогами и детьми. Педагоги и обучающиеся выступают как равноправные па</w:t>
      </w:r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ртнеры на всех этапах. В МАОУ </w:t>
      </w:r>
      <w:proofErr w:type="gramStart"/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ПМ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 </w:t>
      </w:r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СО</w:t>
      </w:r>
      <w:proofErr w:type="gramEnd"/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«СОШ № 13 с УИОП»  используются следующие   формы деятельности:</w:t>
      </w:r>
    </w:p>
    <w:p w:rsidR="00847C37" w:rsidRPr="00534044" w:rsidRDefault="00847C37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3418"/>
        <w:gridCol w:w="4007"/>
      </w:tblGrid>
      <w:tr w:rsidR="00404866" w:rsidRPr="00534044" w:rsidTr="00404866"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lastRenderedPageBreak/>
              <w:t>Уровень</w:t>
            </w:r>
            <w:proofErr w:type="spellEnd"/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Форма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Содержание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</w:p>
        </w:tc>
      </w:tr>
      <w:tr w:rsidR="00404866" w:rsidRPr="00534044" w:rsidTr="00404866">
        <w:tc>
          <w:tcPr>
            <w:tcW w:w="222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Вне образовательной организации</w:t>
            </w:r>
          </w:p>
        </w:tc>
        <w:tc>
          <w:tcPr>
            <w:tcW w:w="3558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-социальные значимые акции, проекты и инициативы, ориентированные на расширение образовательного и воспитательного пространства школы;</w:t>
            </w:r>
          </w:p>
          <w:p w:rsidR="00404866" w:rsidRPr="00534044" w:rsidRDefault="001A167E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-участие в акция РДДМ</w:t>
            </w:r>
            <w:r w:rsidR="00404866"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(по отдельному плану)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-участие во всероссийских акциях, посвященных значимым отечественным и международным событиям;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-спортивные состязания, праздники, фестивали, представления, которые открывают возможности для творческой самореализации;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1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-организуемые совместно с семьями учащихся и проводимые на территории школы, а также на территории Полевского городского округа мероприятия, которые открывают возможности для творческой, трудовой самореализации школьников и включают их в деятельную заботу об окружающей среде, о  животных, о людях: субботники на пришкольной территории, субботники на территориях «Высокий столб», «Думная гора», «Городской парк», «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Штанговский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пруд», акции  «Протяни руку помощи», «Подарок ветерану», «Никто не забыт»;</w:t>
            </w:r>
          </w:p>
          <w:p w:rsidR="00404866" w:rsidRPr="00534044" w:rsidRDefault="00404866" w:rsidP="006A6F3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участие 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проектах</w:t>
            </w:r>
            <w:proofErr w:type="gramEnd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и треках «Орлят России; на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образовательных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федеральных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площадках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«Учи </w:t>
            </w:r>
            <w:proofErr w:type="spellStart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ру</w:t>
            </w:r>
            <w:proofErr w:type="spellEnd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» т т.п.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Уровень образовательной организации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Общешкольные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праздники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-ежегодно проводимые творческие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театрализованные, музыкальные,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литературные и т.п.) дела, связанные со значимыми для детей и педагогов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знаменательными датами и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которых участвуют все классы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школы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(День знаний, День учителя,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Новый год, 23 февраля, 8 марта,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День Победы)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C16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Торжественные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ритуалы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посвящения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6A6F37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мероприятия, связанные с переходом учащихся на следующую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ступень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символизирующие приобретение ими новых социальных статусов в школе и развивающие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школьную идентичность детей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(«День первоклассника»,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«День прощания с         букварем» «Посвящение в Орлята России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«Посвящение в юные пешеходы»)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C16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Церемонии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награждения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(по итогам полугодий, года) 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школьников и педагогов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C37" w:rsidRPr="00534044" w:rsidRDefault="00404866" w:rsidP="006A6F3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-поощрения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озитивных межличностных отношений между педагогами и воспитанниками, формированию чувства доверия и у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важения друг к другу. «Церемонии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награжд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ения победителей и призеров воспитательных мероприятий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тоговое мероприятие «Созвездие»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На уровне классов: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Совет обучающихся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выбор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 делегирование представителей классов в «Совет обучающихся», творческую группу «13 квартал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»,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 подготовку общешкольных ключевых дел;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CF4C1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Традиционный школьные дела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участие школьных классов в реализации общешкольных ключевых дел (субботники, праздники, фестивали «Русская осень», «Английская весна»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др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;</w:t>
            </w:r>
          </w:p>
        </w:tc>
      </w:tr>
      <w:tr w:rsidR="00404866" w:rsidRPr="00534044" w:rsidTr="006A6F37">
        <w:trPr>
          <w:trHeight w:val="1624"/>
        </w:trPr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CF4C1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Анализ </w:t>
            </w:r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общешкольных</w:t>
            </w:r>
            <w:proofErr w:type="gramEnd"/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Совета обучающихся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На индивидуальном уровне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Вовлечение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каждого учащегося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основные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дела школы</w:t>
            </w:r>
          </w:p>
        </w:tc>
        <w:tc>
          <w:tcPr>
            <w:tcW w:w="421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вовлечение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Индивидуальная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помощь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индивидуальная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помощь ребенку (при необходимости) в освоении навыков подготовки, проведения и анализа ключевых дел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Наблюдение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E97564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поведением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обучающегося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наблюдение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Коррекция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поведения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обучающегося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коррекция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й работы</w:t>
            </w:r>
          </w:p>
        </w:tc>
      </w:tr>
    </w:tbl>
    <w:p w:rsidR="00871EE8" w:rsidRPr="00534044" w:rsidRDefault="00871EE8" w:rsidP="00CF4C1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етские общественные объединения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На уровне начального образования в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школе хорошо развиты движения:</w:t>
      </w:r>
    </w:p>
    <w:p w:rsidR="00FD08F9" w:rsidRPr="00FD08F9" w:rsidRDefault="00FB4C77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Движение «</w:t>
      </w:r>
      <w:r w:rsidR="00FD08F9"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Орлята России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»</w:t>
      </w:r>
      <w:r w:rsidR="00FD08F9"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</w:t>
      </w:r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ученическое </w:t>
      </w:r>
      <w:proofErr w:type="gramStart"/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самоуправление, </w:t>
      </w:r>
      <w:r w:rsidR="00FD08F9"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волонтерское</w:t>
      </w:r>
      <w:proofErr w:type="gramEnd"/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движение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Воспитание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проходит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через: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организацию общественно полезных дел, которые помогают развивать заботу, уважение, умение общаться и слушать других. Примеры таких дел: </w:t>
      </w:r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помощь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животным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приюта, пожилым людям, проведение мероприятий по благоустройству территории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уход за школьным садом и т. д.  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рекламные мероприятия в начальной школе, которые привлекают новых участников. Это могут быть игры, </w:t>
      </w:r>
      <w:proofErr w:type="spell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квесты</w:t>
      </w:r>
      <w:proofErr w:type="spellEnd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театрализации и другие формы.  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развитие традиций и ритуалов. Например, введение символики, проведение ежегодной церемонии посвящения, что формирует чувство общности среди участников.  </w:t>
      </w:r>
    </w:p>
    <w:p w:rsidR="00404866" w:rsidRPr="00534044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Деятельность объединений проходит как в школе, так и за её пределами. Они сотрудничают с учителями и родителями. Работа в объединениях помогает детям развивать активную гражданскую позицию, лидерские и нравственные качества, чувство патриотизма. Участники осознают значимость своей деятельности, учатся работать в команде, распределять обязан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ности и контролировать сроки. 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Воспитание  и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деятельность в детских объединениях  строится на принципах: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самоуправления,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добровольности участия,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равноправия,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законности,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гласности.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Школьный музей</w:t>
      </w:r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боевой славы </w:t>
      </w:r>
      <w:proofErr w:type="spellStart"/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им.Н.И</w:t>
      </w:r>
      <w:proofErr w:type="spellEnd"/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. Кузнецова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FD08F9" w:rsidRPr="00FD08F9" w:rsidRDefault="00FD08F9" w:rsidP="00FD08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</w:t>
      </w:r>
    </w:p>
    <w:p w:rsidR="00404866" w:rsidRPr="00534044" w:rsidRDefault="00FD08F9" w:rsidP="00FD08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</w:t>
      </w: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ab/>
        <w:t xml:space="preserve">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личности, которая призвана комплексно решать вопросы развития, обучения и воспитания подрастающего поколения на основе собранных детьми экспонатов, средствами экскурсионной и музейной </w:t>
      </w:r>
      <w:proofErr w:type="spellStart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деятельности</w:t>
      </w:r>
      <w:r w:rsidR="00404866"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Школьный</w:t>
      </w:r>
      <w:proofErr w:type="spellEnd"/>
      <w:r w:rsidR="00404866"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музей, являясь частью открытого образовательного пространства, призван быть координатором военно-патриотической деятельности образовательного учреждения, связующей нитью между школой и другими учреждениями культуры, общественными организациями. Свою работу школьный музей осуществляет в тесной связи с решением воспитательных и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>образовательных задач, в органическом единстве со всей внеурочной воспитательной работой, проводимой школой. Наш музей – это история жизни школы, города, тесно связанная с жизнью Родины.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Основной целью работы музея является расширение образовательного пространства для школьников, создание условий для реального выбора образовательных услуг, обеспечивающих развитие личностных качеств школьника, приобщение к культуре своего народа, духовно-нравственное, патриотическое и гражданское воспитание.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Работа ведется по следующим видам деятельности: </w:t>
      </w:r>
      <w:r w:rsid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просветительская, </w:t>
      </w: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поисково- собирательская, организационно-массовая. 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Собирательская работа ведётся целенаправленно при переоформлении старых экспозиций и создании новых. Все экспонаты учтены, хранятся в хорошем виде и соответствующем профилю музея.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Поисковая работа с обучающимися – это поисковые задания для классов в виде направления поиска, в организации походов и экскурсий, в обобщении историко-краеведческого материала в фондах школьного музея. Посредством музея создается обратная связь между учеником и учителем, классом и классным руководителем, музей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 Кроме того, в музее есть прекрасный материал, необходимый для уроков краеведения, истории, обществознания. Преподаватели этих предметов используют музей не только при подготовке к урокам, но и могут провести урок в помещении школьного музея. Музей поддерживает связь с Музеем истории города, а </w:t>
      </w:r>
      <w:proofErr w:type="gramStart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так же</w:t>
      </w:r>
      <w:proofErr w:type="gramEnd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общественными организациями. Результаты историко- краеведческой работы воплощаются в традиционных общешкольных мероприятиях.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Основные формы и методы деятельности: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экскурсии, встречи, круглый стол, экспозиции, совместная</w:t>
      </w: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деятельность педагогов со школьниками, по сбору музейных предметов;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работа с краеведческими, литературными информационными источниками. Внедрение новых информационных технологий (ИКТ) нашло отражение в нескольких направлениях работы школьного музея: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- в практике музейной работы за истёкший период продолжена работа по созданию различной видеопродукции с использованием ИКТ;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- в практике музейной работы продолжена работа по накоплению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компьютерных презентаций в программе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Microsoft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Office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Power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Point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встречи со знаменитыми и интересными людьми, участниками и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очевидцами исторических событий, запись их воспоминаний, фотографирование.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публикации в СМИ заметок о музейной деятельности.</w:t>
      </w:r>
    </w:p>
    <w:p w:rsidR="00404866" w:rsidRPr="00534044" w:rsidRDefault="00404866" w:rsidP="002C4F37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5F5CC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Организация пре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дметно-творческой среды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Окружающая предметно-эстетическая среда школы напрямую связана с текущими общешкольными ключевыми делами, праздничными событиями, значимыми датами. Такая связь дизайна интерьера школы с событиями позволяет почувствовать учащимся свою сопричастность к конкретному делу, вовлекая их, таким образом, в процесс активной деятельности. Продуманное оформление определенного события через музыкальное и художественное сопровождение позволяет учащимся организовать линию позитивного и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конструктивного  художественного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оформления  собственных классных кабинетов.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Информационные стенды в школе –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это  пространство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выражения творческой, интеллектуальной активности учащихся определенной возрастной категории.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Стенды в начальной школе – итоги общешкольных событийных мероприятий,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организуемых педагогами начальных классов. Сменяемость экспозиций стендов напрямую связана с планом общешкольных мероприятий. В начальной школе делается упор на предоставление возможности каждому ученику получить моральное поощрение за участие в творческом мероприятии через публикацию работ в информационном пространстве школы.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Стенды средних и старших классов -  это информационные стенды, призванные работать на профориентацию учащихся, ориентирующие учеников в определенные сферы и направления деятельности: исследовательская и научная деятельность, изучение иностранного языка, социальные проекты, общественные движения, информация для поступающих в ВУЗы.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На время проведения общешкольных событийных мероприятий на стендах размещаются информационные ресурсы, раскрывающие суть события, например, итоги и результаты мероприятий, девизы,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en-US" w:eastAsia="ko-KR"/>
        </w:rPr>
        <w:t>QR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-коды, иллюстрации, листовки, поздравления.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Особым информационным пространством школы является стенды, расположенные в общем доступе 1-го этажа. Данные стенды содержат информацию об отличниках и талантливых детях школы – выдающиеся достижения отдельных учеников предъявляются всей школе как стимул к подражанию, а данным ученикам как признание их заслуг.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Кроме того, информационное пространство на 1-ом этаже используется для размещения детских тематических рисунков, посвященных важным событиям страны, национальным праздникам, профессиональной ориентации и др. Данные выставки привлекают внимание учащихся, формируют патриотические чувства, ориентируют на важность участия в социальной жизни города и страны в разном возрасте.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Школьный двор школы является ресурсом организации мероприятий по спортивно-оздоровительному воспитанию. На школьном дворе располагаются спортивные конструкции, баскетбольная площадка, волейбольная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площадка,  игровая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спортивная площадка 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Озеленение пришкольной территории – результат деятельности учащихся в рамках субботника, летней пришкольной практики, радует глаз всех учащихся и педагогов в течение летнего периода и начала первой четверти.</w:t>
      </w:r>
    </w:p>
    <w:p w:rsidR="00A53214" w:rsidRPr="00A53214" w:rsidRDefault="00404866" w:rsidP="00A5321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Благоустройство классных кабинетов, осуществляемое классными руководителями вместе с обучающимися, позволяет проявить свои фантазию и творческие способности, создает повод для длительного общения классного руководителя со своими детьми. Стенды классных уголков, выдержанные в определенном стиле, соответствуют профилю класса или увлеченности уча</w:t>
      </w:r>
      <w:r w:rsidR="00A5321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щихся.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Профилактика и безопасность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Деятельность педагогического коллектива в рамках профилактической работы направлена на всестороннее гармоничное развитие личности, ориентацию на школьный уклад жизни, тесную взаимосвязь обучения с воспитанием, на формирование экологической культуры, здорового образа жизни обучающихся, на их социально ответственное поведение в обществе, знание основ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безопасного  поведения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и на умение его применять на практике.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Модуль комплексной безопасности и профилактики включает в себя следующие направления:</w:t>
      </w:r>
    </w:p>
    <w:p w:rsidR="00FB4C77" w:rsidRDefault="00FB4C77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</w:t>
      </w:r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рофилактика </w:t>
      </w:r>
      <w:proofErr w:type="spellStart"/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аддиктивного</w:t>
      </w:r>
      <w:proofErr w:type="spellEnd"/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поведения и пропаганда здорового образа жизни</w:t>
      </w: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,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пожарная безопасность,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дорожная безопасность,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информационная безопасность, </w:t>
      </w:r>
      <w:r w:rsidR="00E77EAA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интернет-безопасность,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экстремизма и терроризма,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lastRenderedPageBreak/>
        <w:t xml:space="preserve"> </w:t>
      </w:r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насилия и жестокого обращения в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семье, </w:t>
      </w:r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в</w:t>
      </w:r>
      <w:proofErr w:type="gramEnd"/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том числе с  лицами пожилого возраста,  </w:t>
      </w:r>
    </w:p>
    <w:p w:rsidR="00FB4C77" w:rsidRDefault="00831282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травли и </w:t>
      </w:r>
      <w:proofErr w:type="spellStart"/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</w:t>
      </w:r>
      <w:proofErr w:type="spellStart"/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аутодеструктивного</w:t>
      </w:r>
      <w:proofErr w:type="spellEnd"/>
      <w:proofErr w:type="gramEnd"/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и 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суицидального  поведения, 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b/>
          <w:bCs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профилактика распространения инфекционных и социальных заболеваний (ВИЧ и СПИДа),</w:t>
      </w:r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новой </w:t>
      </w:r>
      <w:proofErr w:type="spellStart"/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короновирусной</w:t>
      </w:r>
      <w:proofErr w:type="spellEnd"/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инфекции </w:t>
      </w:r>
      <w:r w:rsidRPr="00534044">
        <w:rPr>
          <w:rFonts w:ascii="Times New Roman" w:eastAsia="Times New Roman" w:hAnsi="Times New Roman" w:cs="Times New Roman"/>
          <w:bCs/>
          <w:color w:val="171616"/>
          <w:sz w:val="24"/>
          <w:szCs w:val="24"/>
          <w:lang w:eastAsia="ru-RU"/>
        </w:rPr>
        <w:t>COVID-19, гриппа, ОРВИ и других заболеваний.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 Данный модуль реализуется через систему профилактически классных часов, общешкольных мероприятий, тематических акций, дней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здоровья,  индивидуальные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беседы и тренинги. Реализация указанных направлений предполагает плотное взаимодействие всех субъектов воспитательной системы школы: методического объединения классных руководителей, школьной библиотеки, школьного музея, органов ученического самоуправления, детских общественных организаций, объединений дополнительного образования. 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Осуществляется взаимодействие со структурами: ПДН, ОГИБДД, ОНД, ГАУЗ СО «</w:t>
      </w:r>
      <w:proofErr w:type="spell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Полевская</w:t>
      </w:r>
      <w:proofErr w:type="spell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ЦГБ»: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Реализую</w:t>
      </w:r>
      <w:r w:rsidR="006F625D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т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ся совместные планы работы по профилактике правонарушений совместно с инспекторами ПДН, ОГИБДД, ОНД. 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С целью профилактики правонарушений среди учащихся регулярно проводятся правовые лекции, консультации, индивидуальные и групповые беседы, рейды по месту жительства детей из неблагополучных семей.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Ведется банк данных учащихся, состоящих на всех видах учёта.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Ведется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учет  занятости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детей «группы риска» в летний период, состоящих на внутри</w:t>
      </w:r>
      <w:r w:rsidR="006F625D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-ш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кольном учёте и учёте в ПДН.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Проводится комплексная профилактическая работа по формированию ценностей здорового образа жизни, направленная на профилактику </w:t>
      </w:r>
      <w:proofErr w:type="spell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аддиктивного</w:t>
      </w:r>
      <w:proofErr w:type="spell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поведения, вредных привычек, формирование законопослушного поведения.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Проводятся профилактические мероприятия, направленные на предупреждение детского дорожно-транспортного: инструктажи беседы с учащимися 1-11 классов, выступления на общешкольных родительских собраниях в 1-5, 8-9 классах.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Проводится комплексная профилактическая работа по предупреждению жестокого обращения в отношении несовершеннолетних: информационно-методические совещания с педагогами, выступления на общешкольных родительских собраниях.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При организации профилактических мероприятий, направленных на предупреждение детского травматизма и гибели, проводятся инструктажи с учащимися 1-11 классов по безопасному поведению во время учебных занятий, во внеурочное время, во время прогулок, при проведении массовых мероприятий, по профилактике детского </w:t>
      </w:r>
      <w:proofErr w:type="spellStart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дорожно</w:t>
      </w:r>
      <w:proofErr w:type="spellEnd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–тр</w:t>
      </w:r>
      <w:r w:rsidR="00C83255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а</w:t>
      </w: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нспортного травматизма, по пожарной безопасности.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Проводятся профилактические беседы по предупреждению злоупотребления спиртными напитками, наркотическими средствами, психотропными веществами. Учащиеся принимают участие во в городских, областных и </w:t>
      </w:r>
      <w:proofErr w:type="gramStart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всероссийских  акциях</w:t>
      </w:r>
      <w:proofErr w:type="gramEnd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, приуроченных к Всемирному дню борьбы со СПИДом, к Всемирному дню борьбы с наркотиками («Знать, чтобы жить» , «Наркотикам – нет!»)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Проводится социально-психологическое тестирование, направленное на раннее выявл</w:t>
      </w: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lastRenderedPageBreak/>
        <w:t>ение немедицинского потребления наркотиков среди учащихся 13-18 лет в 7-11 классах.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Проводится работа 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суицидального поведения несовершеннолетних. Разработан алгоритм действия педагогов при   обнаружении маркеров суицидального поведения у несовершеннолетних.</w:t>
      </w:r>
    </w:p>
    <w:p w:rsidR="00404866" w:rsidRPr="00524A5C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психологов школы с несовершеннолетними, входящими в «группу риска», проявлявшими раннее признаки суицидального поведения. Рабо</w:t>
      </w:r>
      <w:r w:rsidR="00524A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школьная служба примирения</w:t>
      </w:r>
    </w:p>
    <w:p w:rsidR="00524A5C" w:rsidRPr="00534044" w:rsidRDefault="00524A5C" w:rsidP="00524A5C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Проводятся </w:t>
      </w:r>
      <w:r w:rsidRPr="00524A5C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профилактические меры по предупре</w:t>
      </w: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ждению жестокого обращения с пож</w:t>
      </w:r>
      <w:r w:rsidRPr="00524A5C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илыми людьми, информационно-просв</w:t>
      </w: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етительские мероприятия и акции.</w:t>
      </w:r>
    </w:p>
    <w:p w:rsidR="00404866" w:rsidRPr="00534044" w:rsidRDefault="00404866" w:rsidP="00404866">
      <w:pPr>
        <w:tabs>
          <w:tab w:val="left" w:pos="1086"/>
        </w:tabs>
        <w:spacing w:after="0" w:line="276" w:lineRule="auto"/>
        <w:ind w:left="119"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Создание условий для полезного время провождения, отвлечение подростков от занятий асоциального характера, вовлечение учащихся в классные и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обшешкольные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выявление и развитие их способностей – главная цель деятельности профилактической и воспитательной системы. К активному и здоровому образу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 привлекаются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из социально неблагополучной среды, состоящих на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учёте, учащиеся с ОВЗ. Желание быть полезными, нужными попадает в поле зрения классных руководителей, которые, в свою очередь, подбирают для ребят посильные поручения, направляют в объединения дополнительного образования, привлекают к организации мероприятий, акций, способствуя снижению количества учащихся состоящих на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(«Трудовой десант», «День здоровья», «Сбор макулатуры», «Установка кормушек в школьном саду»)</w:t>
      </w:r>
    </w:p>
    <w:p w:rsidR="00404866" w:rsidRPr="00534044" w:rsidRDefault="00404866" w:rsidP="00404866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каникул, классными руководителями организуются мероприятия различных форм - от посещения кинотеатра, экскурсий, походов до поездок не только за пределы Полевского городского округа, но и Свердловской области. Большой популярностью пользуются   места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Бажовских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сказов: гора Думная, Азов-гора, с. Косой брод, п. </w:t>
      </w:r>
      <w:proofErr w:type="spellStart"/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Зюзельский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;  туристические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маршруты природного парка-заповедника  «Оленьи ручьи»  и др.</w:t>
      </w:r>
    </w:p>
    <w:p w:rsidR="00404866" w:rsidRPr="00534044" w:rsidRDefault="00404866" w:rsidP="00404866">
      <w:pPr>
        <w:spacing w:after="0" w:line="276" w:lineRule="auto"/>
        <w:ind w:left="120" w:right="10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в системе профилактической работе играет развитие ученического самоуправления. Необходимо отметить, что обучающиеся 5-8 классов с более выраженным желанием участвуют в организации и проведении мероприятий, проявляют инициативу, творчество. Старшеклассники, же, чаще всего, желают принимать участие в развлекательных мероприятиях, что, в какой-то степени, связано с их занятостью при подготовке к ГИА.</w:t>
      </w:r>
    </w:p>
    <w:p w:rsidR="00404866" w:rsidRPr="00534044" w:rsidRDefault="00404866" w:rsidP="004048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повышения активности учащихся, мотивации к учебной, внеурочной деятельности и сплочению классного коллектива в школе реализуется соревновательная система в формате общешкольного конкурса «Наши успехи» и «Лучший класс года». Данная система позволяет объективно оценить работу классного коллектива на протяжении учебного периода, мотивировать классы и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на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мероприятиях разной направленности, а также предоставить возможность классным руководителям, учителям-предметникам вовлекать учащихся во внеурочную деятельность. Каждый ребёнок, который вносит посильный вклад в успех школы и в собственное развитие, получает общественное признание.</w:t>
      </w:r>
    </w:p>
    <w:p w:rsidR="00404866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542CF1" w:rsidRP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Социальное партнерство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Default="00AD7BFA" w:rsidP="002F12E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MAOУ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«СОШ № 13 с УИОП» при организации воспитательного процесса взаимодействует с большим количеством социальных партнеров: органами опеки и </w:t>
      </w:r>
      <w:r w:rsidR="00542CF1" w:rsidRPr="00534044">
        <w:rPr>
          <w:rFonts w:ascii="Times New Roman" w:hAnsi="Times New Roman" w:cs="Times New Roman"/>
          <w:sz w:val="24"/>
          <w:szCs w:val="24"/>
        </w:rPr>
        <w:lastRenderedPageBreak/>
        <w:t>попечительства, социальной защиты населения, органами здравоохранения, правопорядка,  городской службой занятости, особо тесным образом процесс взаимодействия выстроен с AO «CT3» (11Щ-1), физкультурно-спорти</w:t>
      </w:r>
      <w:r>
        <w:rPr>
          <w:rFonts w:ascii="Times New Roman" w:hAnsi="Times New Roman" w:cs="Times New Roman"/>
          <w:sz w:val="24"/>
          <w:szCs w:val="24"/>
        </w:rPr>
        <w:t>вным комплексом AO «CT3», МБУ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СО </w:t>
      </w:r>
      <w:r w:rsidR="00542CF1" w:rsidRPr="00534044">
        <w:rPr>
          <w:rFonts w:ascii="Times New Roman" w:hAnsi="Times New Roman" w:cs="Times New Roman"/>
          <w:sz w:val="24"/>
          <w:szCs w:val="24"/>
        </w:rPr>
        <w:t>«Спортивная школа», МБОУ ДОД «</w:t>
      </w:r>
      <w:r>
        <w:rPr>
          <w:rFonts w:ascii="Times New Roman" w:hAnsi="Times New Roman" w:cs="Times New Roman"/>
          <w:sz w:val="24"/>
          <w:szCs w:val="24"/>
        </w:rPr>
        <w:t>ЦРТ им. Н.Е. Бобровой», МАУДО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«ЦРТ им. П.П. Бажова, ГБУ СО ЦППМСП «ЛАДО», военно-патриотическим клубом  «Бригада», MOO   "Союз   Моряков», МБУ "Центр по работе с молодежью «Феникс», </w:t>
      </w:r>
      <w:proofErr w:type="spellStart"/>
      <w:r w:rsidR="00542CF1" w:rsidRPr="00534044">
        <w:rPr>
          <w:rFonts w:ascii="Times New Roman" w:hAnsi="Times New Roman" w:cs="Times New Roman"/>
          <w:sz w:val="24"/>
          <w:szCs w:val="24"/>
        </w:rPr>
        <w:t>УрГЭУ</w:t>
      </w:r>
      <w:proofErr w:type="spellEnd"/>
      <w:r w:rsidR="00542CF1" w:rsidRPr="00534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2CF1" w:rsidRPr="00534044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542CF1" w:rsidRPr="0053404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Акцент новых образовательных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стандартов  сделан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в первую очередь на развитие творческого потенциала детей и духовно-нравственное воспитание. </w:t>
      </w:r>
      <w:r w:rsidRPr="00AD7BFA">
        <w:rPr>
          <w:rFonts w:ascii="Times New Roman" w:hAnsi="Times New Roman" w:cs="Times New Roman"/>
          <w:sz w:val="24"/>
          <w:szCs w:val="24"/>
        </w:rPr>
        <w:tab/>
        <w:t xml:space="preserve">Однако, следуя новым стандартам образования, для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создания  «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быть  организовано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целостное пространство духовно-нравственного развития обучающихся. 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 xml:space="preserve"> Этому способствует: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-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так  дополнительных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и высших;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- поиск новых форм работы, в том числе и информационно коммуникативных по сетевому взаимодействию школьников города. Это возможность максимального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раскрытия  творческого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  <w:r w:rsidR="00831282">
        <w:rPr>
          <w:rFonts w:ascii="Times New Roman" w:hAnsi="Times New Roman" w:cs="Times New Roman"/>
          <w:sz w:val="24"/>
          <w:szCs w:val="24"/>
        </w:rPr>
        <w:t>.</w:t>
      </w:r>
    </w:p>
    <w:p w:rsidR="00831282" w:rsidRDefault="00831282" w:rsidP="0083128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r w:rsidRPr="00831282">
        <w:rPr>
          <w:rFonts w:ascii="Times New Roman" w:hAnsi="Times New Roman" w:cs="Times New Roman"/>
          <w:b/>
          <w:sz w:val="24"/>
          <w:szCs w:val="24"/>
        </w:rPr>
        <w:t>Поддержка и социализация детей иностранных граждан и</w:t>
      </w:r>
    </w:p>
    <w:p w:rsidR="00831282" w:rsidRPr="00831282" w:rsidRDefault="00831282" w:rsidP="0083128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282">
        <w:rPr>
          <w:rFonts w:ascii="Times New Roman" w:hAnsi="Times New Roman" w:cs="Times New Roman"/>
          <w:b/>
          <w:sz w:val="24"/>
          <w:szCs w:val="24"/>
        </w:rPr>
        <w:t xml:space="preserve"> обучающихся с миграционной историей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 контексте адаптации детей-мигрантов требует создания благоприятной психологической и культурной среды, способствующей успешной социально-психологической адаптации этих детей к новым условиям образовательной среды. В данном контексте адаптационный процесс можно рассматривать как комплексный феномен, включающий когнитивные, эмоциональные и поведенческие аспекты.</w:t>
      </w:r>
    </w:p>
    <w:p w:rsidR="00831282" w:rsidRPr="00831282" w:rsidRDefault="00831282" w:rsidP="008312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Работа по адаптации детей-мигрантов осуществляется по трём ключевым направлениям: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1.</w:t>
      </w:r>
      <w:r w:rsidRPr="00831282">
        <w:rPr>
          <w:rFonts w:ascii="Times New Roman" w:hAnsi="Times New Roman" w:cs="Times New Roman"/>
          <w:sz w:val="24"/>
          <w:szCs w:val="24"/>
        </w:rPr>
        <w:tab/>
        <w:t>Учебная адаптация.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2.</w:t>
      </w:r>
      <w:r w:rsidRPr="00831282">
        <w:rPr>
          <w:rFonts w:ascii="Times New Roman" w:hAnsi="Times New Roman" w:cs="Times New Roman"/>
          <w:sz w:val="24"/>
          <w:szCs w:val="24"/>
        </w:rPr>
        <w:tab/>
        <w:t>Социально-психологическая адаптация.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3.</w:t>
      </w:r>
      <w:r w:rsidRPr="00831282">
        <w:rPr>
          <w:rFonts w:ascii="Times New Roman" w:hAnsi="Times New Roman" w:cs="Times New Roman"/>
          <w:sz w:val="24"/>
          <w:szCs w:val="24"/>
        </w:rPr>
        <w:tab/>
        <w:t>Культурная адаптация.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Каждое из этих направлений предполагает использование специфических 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В рамках учебной адаптации применяются следующие формы работы: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Назначение наставников из числа одноклассников.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831282">
        <w:rPr>
          <w:rFonts w:ascii="Times New Roman" w:hAnsi="Times New Roman" w:cs="Times New Roman"/>
          <w:sz w:val="24"/>
          <w:szCs w:val="24"/>
        </w:rPr>
        <w:t xml:space="preserve"> занятий</w:t>
      </w:r>
      <w:proofErr w:type="gramEnd"/>
      <w:r w:rsidRPr="00831282">
        <w:rPr>
          <w:rFonts w:ascii="Times New Roman" w:hAnsi="Times New Roman" w:cs="Times New Roman"/>
          <w:sz w:val="24"/>
          <w:szCs w:val="24"/>
        </w:rPr>
        <w:t xml:space="preserve"> по изучению русского языка как неродного.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дополнительных занятий по предметам, вызывающим наибольшие трудности у детей-мигрантов.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Включение детей-мигрантов в внеурочную деятельность и дополнительное образование на равных с другими учащимися.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Социально-психологическая адаптация включает: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совместных мероприятий для родителей и детей.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Организация индивидуальных или групповых занятий по разъяснению норм поведения, этикета общения, прав и обязанностей.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Психолого-педагогическое сопровождение детей-мигрантов с ведением дневника наблюдения.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Культурная адаптация реализуется через: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мероприятий, посвящённых русской культуре и быту.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Организацию посещений тематических экскурсий и экспозиций.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Просмотр мультфильмов и фильмов, отражающих традиции народов России.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lastRenderedPageBreak/>
        <w:t>Для всего класса с участием детей-мигрантов проводятся уроки толерантности, адаптационные игры и упражнения, фестивали, форумы, конкурсы, дебаты, деловые игры по правовым вопросам и дискуссионные площадки по личностным, этническим и другим актуальным темам.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Совместные мероприятия для родителей и детей включают мастер-классы, соревнования, практикумы, регулярно действующие клубы, кружки, выставки, экскурсии и поездки.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сообщество.</w:t>
      </w:r>
    </w:p>
    <w:p w:rsidR="00831282" w:rsidRDefault="00831282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282" w:rsidRPr="00534044" w:rsidRDefault="00831282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3933" w:rsidRPr="00534044" w:rsidRDefault="00E63933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2" w:name="_Toc85440241"/>
      <w:bookmarkStart w:id="13" w:name="_Toc99639559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РАЗДЕЛ 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val="en-US" w:eastAsia="ko-KR"/>
        </w:rPr>
        <w:t>III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. ОРГАНИЗАЦИОННЫЙ</w:t>
      </w:r>
      <w:bookmarkEnd w:id="12"/>
      <w:bookmarkEnd w:id="13"/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воспитательно</w:t>
      </w:r>
      <w:proofErr w:type="spellEnd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-  значимые виды совместной деятельности.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-взаимодействие с родителями (законными представителями) по вопросам воспитания;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социальных партнеров и шефов школы,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из воспитания на</w:t>
      </w:r>
      <w:r w:rsidR="00F53B46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уроке, вне урока: через систему дополнительного образования, реализацию программ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внеурочной деятельности</w:t>
      </w:r>
      <w:r w:rsidR="00F53B46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,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экскурсионной и творческой деятельности.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Педагоги школы уделяют большое внимание воспитанию учащихся,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совершенствованию и обновлению внеклассной воспитательной деятельности с детьми.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Управление воспитательным процессом осуществляется на уровне всех участников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образовательного процесса.</w:t>
      </w:r>
    </w:p>
    <w:p w:rsidR="009774FE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Наряду с администрацией, в решении принципиальных вопросов воспитания, развития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школы участвуют</w:t>
      </w:r>
      <w:r w:rsidR="005F5CC8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Педагогический совет, </w:t>
      </w:r>
      <w:proofErr w:type="gramStart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Совет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обучающихся</w:t>
      </w:r>
      <w:proofErr w:type="gramEnd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, Родительский комитет.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Активную роль в обогащении и совершенствовании воспитательной</w:t>
      </w:r>
    </w:p>
    <w:p w:rsidR="005F5CC8" w:rsidRPr="00534044" w:rsidRDefault="007F7F4D" w:rsidP="007F7F4D">
      <w:pPr>
        <w:keepNext/>
        <w:keepLines/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деятельности играют объединения дополнительного образования. Учащиеся, занимающиеся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в кружках и секциях, проявляют больший интерес к познанию,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творческой деятельности, театральному искусству, шахматному </w:t>
      </w:r>
      <w:proofErr w:type="gramStart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делу  и</w:t>
      </w:r>
      <w:proofErr w:type="gramEnd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т.д.</w:t>
      </w:r>
    </w:p>
    <w:p w:rsidR="00E63933" w:rsidRPr="00534044" w:rsidRDefault="00E63933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4" w:name="_Toc99639560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3.1. </w:t>
      </w:r>
      <w:bookmarkStart w:id="15" w:name="_Toc85440244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Кадровое обеспечение</w:t>
      </w:r>
      <w:bookmarkEnd w:id="14"/>
      <w:bookmarkEnd w:id="15"/>
    </w:p>
    <w:p w:rsidR="007F7F4D" w:rsidRDefault="007F7F4D" w:rsidP="00F53B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Кадровое обеспечение воспитательного процесса</w:t>
      </w:r>
      <w:r w:rsidR="009774FE" w:rsidRPr="00534044"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534044">
        <w:rPr>
          <w:rFonts w:ascii="Times New Roman" w:hAnsi="Times New Roman" w:cs="Times New Roman"/>
          <w:sz w:val="24"/>
          <w:szCs w:val="24"/>
        </w:rPr>
        <w:t>:</w:t>
      </w:r>
    </w:p>
    <w:p w:rsidR="001A167E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-Директор;</w:t>
      </w:r>
    </w:p>
    <w:p w:rsidR="001A167E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УВР</w:t>
      </w:r>
    </w:p>
    <w:p w:rsidR="001A167E" w:rsidRPr="00534044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ПП и ОБОП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FD29BE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7F7F4D" w:rsidRPr="00534044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Советник директора по воспитательной работе</w:t>
      </w:r>
      <w:r w:rsidR="00067A46" w:rsidRPr="0053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Педагог-о</w:t>
      </w:r>
      <w:r w:rsidR="007F7F4D" w:rsidRPr="00534044">
        <w:rPr>
          <w:rFonts w:ascii="Times New Roman" w:hAnsi="Times New Roman" w:cs="Times New Roman"/>
          <w:sz w:val="24"/>
          <w:szCs w:val="24"/>
        </w:rPr>
        <w:t>р</w:t>
      </w:r>
      <w:r w:rsidRPr="00534044">
        <w:rPr>
          <w:rFonts w:ascii="Times New Roman" w:hAnsi="Times New Roman" w:cs="Times New Roman"/>
          <w:sz w:val="24"/>
          <w:szCs w:val="24"/>
        </w:rPr>
        <w:t>г</w:t>
      </w:r>
      <w:r w:rsidR="007F7F4D" w:rsidRPr="00534044">
        <w:rPr>
          <w:rFonts w:ascii="Times New Roman" w:hAnsi="Times New Roman" w:cs="Times New Roman"/>
          <w:sz w:val="24"/>
          <w:szCs w:val="24"/>
        </w:rPr>
        <w:t>анизатор</w:t>
      </w:r>
    </w:p>
    <w:p w:rsidR="00067A46" w:rsidRPr="00534044" w:rsidRDefault="00067A4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-Социальный педагог </w:t>
      </w:r>
    </w:p>
    <w:p w:rsidR="00067A46" w:rsidRPr="00534044" w:rsidRDefault="00067A4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Руководитель школьного музея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Классные руководители</w:t>
      </w:r>
    </w:p>
    <w:p w:rsidR="007F7F4D" w:rsidRPr="00534044" w:rsidRDefault="009774F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067A46" w:rsidRPr="00534044">
        <w:rPr>
          <w:rFonts w:ascii="Times New Roman" w:hAnsi="Times New Roman" w:cs="Times New Roman"/>
          <w:sz w:val="24"/>
          <w:szCs w:val="24"/>
        </w:rPr>
        <w:t xml:space="preserve"> Педагоги-психологи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Педагог-логопед</w:t>
      </w:r>
    </w:p>
    <w:p w:rsidR="00F53B46" w:rsidRDefault="009774F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</w:t>
      </w:r>
    </w:p>
    <w:p w:rsidR="001A167E" w:rsidRPr="00534044" w:rsidRDefault="001A167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-Учителя-предметники</w:t>
      </w:r>
    </w:p>
    <w:p w:rsidR="005A0164" w:rsidRPr="00534044" w:rsidRDefault="00FD6E49" w:rsidP="00FD6E49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3.2.</w:t>
      </w:r>
      <w:r w:rsidR="005A0164" w:rsidRPr="00534044">
        <w:rPr>
          <w:rFonts w:ascii="Times New Roman" w:hAnsi="Times New Roman" w:cs="Times New Roman"/>
          <w:b/>
          <w:sz w:val="24"/>
          <w:szCs w:val="24"/>
        </w:rPr>
        <w:t>Нормативно-методическое обеспечение</w:t>
      </w:r>
    </w:p>
    <w:p w:rsidR="005A0164" w:rsidRPr="00534044" w:rsidRDefault="005A0164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Управление качеством воспитательной </w:t>
      </w:r>
      <w:r w:rsidR="00671135">
        <w:rPr>
          <w:rFonts w:ascii="Times New Roman" w:hAnsi="Times New Roman" w:cs="Times New Roman"/>
          <w:sz w:val="24"/>
          <w:szCs w:val="24"/>
        </w:rPr>
        <w:t>деятельности в МАОУ ПМ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671135">
        <w:rPr>
          <w:rFonts w:ascii="Times New Roman" w:hAnsi="Times New Roman" w:cs="Times New Roman"/>
          <w:sz w:val="24"/>
          <w:szCs w:val="24"/>
        </w:rPr>
        <w:t xml:space="preserve">СО 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«СОШ № 13 с УИОП» связывается, прежде </w:t>
      </w:r>
      <w:r w:rsidRPr="00534044">
        <w:rPr>
          <w:rFonts w:ascii="Times New Roman" w:hAnsi="Times New Roman" w:cs="Times New Roman"/>
          <w:sz w:val="24"/>
          <w:szCs w:val="24"/>
        </w:rPr>
        <w:t>всего, с качеством ее нормативно-правового обеспечения:</w:t>
      </w:r>
    </w:p>
    <w:p w:rsidR="00FD6E49" w:rsidRPr="00534044" w:rsidRDefault="005A0164" w:rsidP="005A016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1.</w:t>
      </w:r>
      <w:r w:rsidR="00671135">
        <w:rPr>
          <w:rFonts w:ascii="Times New Roman" w:hAnsi="Times New Roman" w:cs="Times New Roman"/>
          <w:sz w:val="24"/>
          <w:szCs w:val="24"/>
        </w:rPr>
        <w:t>Устав МАУО ПМ</w:t>
      </w:r>
      <w:r w:rsidR="00FD6E49" w:rsidRPr="00534044">
        <w:rPr>
          <w:rFonts w:ascii="Times New Roman" w:hAnsi="Times New Roman" w:cs="Times New Roman"/>
          <w:sz w:val="24"/>
          <w:szCs w:val="24"/>
        </w:rPr>
        <w:t>О</w:t>
      </w:r>
      <w:r w:rsidR="00671135">
        <w:rPr>
          <w:rFonts w:ascii="Times New Roman" w:hAnsi="Times New Roman" w:cs="Times New Roman"/>
          <w:sz w:val="24"/>
          <w:szCs w:val="24"/>
        </w:rPr>
        <w:t xml:space="preserve"> СО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 «СОШ № 13 с УИОП»</w:t>
      </w:r>
    </w:p>
    <w:p w:rsidR="00FD6E49" w:rsidRPr="00534044" w:rsidRDefault="00FD6E49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2. </w:t>
      </w:r>
      <w:r w:rsidR="007478E8" w:rsidRPr="00534044">
        <w:rPr>
          <w:rFonts w:ascii="Times New Roman" w:hAnsi="Times New Roman" w:cs="Times New Roman"/>
          <w:sz w:val="24"/>
          <w:szCs w:val="24"/>
        </w:rPr>
        <w:t>Правила приема граждан</w:t>
      </w:r>
      <w:r w:rsidR="00671135">
        <w:rPr>
          <w:rFonts w:ascii="Times New Roman" w:hAnsi="Times New Roman" w:cs="Times New Roman"/>
          <w:sz w:val="24"/>
          <w:szCs w:val="24"/>
        </w:rPr>
        <w:t xml:space="preserve"> на обучение по программе НОО МАОУ ПМО СО </w:t>
      </w:r>
      <w:proofErr w:type="gramStart"/>
      <w:r w:rsidR="00671135">
        <w:rPr>
          <w:rFonts w:ascii="Times New Roman" w:hAnsi="Times New Roman" w:cs="Times New Roman"/>
          <w:sz w:val="24"/>
          <w:szCs w:val="24"/>
        </w:rPr>
        <w:t>« СОШ</w:t>
      </w:r>
      <w:proofErr w:type="gramEnd"/>
      <w:r w:rsidR="00671135">
        <w:rPr>
          <w:rFonts w:ascii="Times New Roman" w:hAnsi="Times New Roman" w:cs="Times New Roman"/>
          <w:sz w:val="24"/>
          <w:szCs w:val="24"/>
        </w:rPr>
        <w:t xml:space="preserve"> № 13 с УИОП»</w:t>
      </w:r>
    </w:p>
    <w:p w:rsidR="005A0164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 </w:t>
      </w:r>
      <w:r w:rsidR="005A0164" w:rsidRPr="00534044">
        <w:rPr>
          <w:rFonts w:ascii="Times New Roman" w:hAnsi="Times New Roman" w:cs="Times New Roman"/>
          <w:sz w:val="24"/>
          <w:szCs w:val="24"/>
        </w:rPr>
        <w:t>П</w:t>
      </w:r>
      <w:r w:rsidR="00FD6E49" w:rsidRPr="00534044">
        <w:rPr>
          <w:rFonts w:ascii="Times New Roman" w:hAnsi="Times New Roman" w:cs="Times New Roman"/>
          <w:sz w:val="24"/>
          <w:szCs w:val="24"/>
        </w:rPr>
        <w:t>оложение о классном руководстве.</w:t>
      </w:r>
    </w:p>
    <w:p w:rsidR="00FD6E49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6E49" w:rsidRPr="00534044">
        <w:rPr>
          <w:rFonts w:ascii="Times New Roman" w:hAnsi="Times New Roman" w:cs="Times New Roman"/>
          <w:sz w:val="24"/>
          <w:szCs w:val="24"/>
        </w:rPr>
        <w:t>. Положение о классном часе.</w:t>
      </w:r>
    </w:p>
    <w:p w:rsidR="00FD6E49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.Положение о дежурстве </w:t>
      </w:r>
    </w:p>
    <w:p w:rsidR="00A040CD" w:rsidRPr="00534044" w:rsidRDefault="00671135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 </w:t>
      </w:r>
      <w:r w:rsidR="005A0164" w:rsidRPr="00534044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="005A0164" w:rsidRPr="00534044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5A0164" w:rsidRPr="00534044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="00FD6E49" w:rsidRPr="00534044">
        <w:rPr>
          <w:rFonts w:ascii="Times New Roman" w:hAnsi="Times New Roman" w:cs="Times New Roman"/>
          <w:sz w:val="24"/>
          <w:szCs w:val="24"/>
        </w:rPr>
        <w:t>.</w:t>
      </w:r>
    </w:p>
    <w:p w:rsidR="005A0164" w:rsidRPr="00534044" w:rsidRDefault="00A040CD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8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F53B46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5A0164" w:rsidRPr="00534044">
        <w:rPr>
          <w:rFonts w:ascii="Times New Roman" w:hAnsi="Times New Roman" w:cs="Times New Roman"/>
          <w:sz w:val="24"/>
          <w:szCs w:val="24"/>
        </w:rPr>
        <w:t>По</w:t>
      </w:r>
      <w:r w:rsidR="00FD6E49" w:rsidRPr="00534044">
        <w:rPr>
          <w:rFonts w:ascii="Times New Roman" w:hAnsi="Times New Roman" w:cs="Times New Roman"/>
          <w:sz w:val="24"/>
          <w:szCs w:val="24"/>
        </w:rPr>
        <w:t>ложение о Совете профилактики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8" w:rsidRPr="00534044" w:rsidRDefault="00D0469B" w:rsidP="001A16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9</w:t>
      </w:r>
      <w:r w:rsidR="005A0164" w:rsidRPr="00534044">
        <w:rPr>
          <w:rFonts w:ascii="Times New Roman" w:hAnsi="Times New Roman" w:cs="Times New Roman"/>
          <w:sz w:val="24"/>
          <w:szCs w:val="24"/>
        </w:rPr>
        <w:t xml:space="preserve">.Положение о родительском комитете </w:t>
      </w:r>
      <w:r w:rsidR="001A1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8" w:rsidRPr="00534044" w:rsidRDefault="00D0469B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10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7478E8" w:rsidRPr="00534044">
        <w:rPr>
          <w:sz w:val="24"/>
          <w:szCs w:val="24"/>
        </w:rPr>
        <w:t xml:space="preserve"> </w:t>
      </w:r>
      <w:r w:rsidR="007478E8" w:rsidRPr="00534044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обучающихся </w:t>
      </w:r>
    </w:p>
    <w:p w:rsidR="007478E8" w:rsidRPr="00534044" w:rsidRDefault="007478E8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11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A040CD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Положение об организации и осуществлении образовательной деятельности по дополнительным общеобразовательным программам</w:t>
      </w:r>
    </w:p>
    <w:p w:rsidR="005A0164" w:rsidRPr="00534044" w:rsidRDefault="005A0164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</w:t>
      </w:r>
      <w:r w:rsidR="007478E8" w:rsidRPr="00534044">
        <w:rPr>
          <w:rFonts w:ascii="Times New Roman" w:hAnsi="Times New Roman" w:cs="Times New Roman"/>
          <w:sz w:val="24"/>
          <w:szCs w:val="24"/>
        </w:rPr>
        <w:t>2</w:t>
      </w:r>
      <w:r w:rsidRPr="00534044">
        <w:rPr>
          <w:rFonts w:ascii="Times New Roman" w:hAnsi="Times New Roman" w:cs="Times New Roman"/>
          <w:sz w:val="24"/>
          <w:szCs w:val="24"/>
        </w:rPr>
        <w:t xml:space="preserve">.Положение о </w:t>
      </w:r>
      <w:r w:rsidR="00F53B46" w:rsidRPr="00534044">
        <w:rPr>
          <w:rFonts w:ascii="Times New Roman" w:hAnsi="Times New Roman" w:cs="Times New Roman"/>
          <w:sz w:val="24"/>
          <w:szCs w:val="24"/>
        </w:rPr>
        <w:t xml:space="preserve">Совете обучающихся (Совете </w:t>
      </w:r>
      <w:r w:rsidR="00A040CD" w:rsidRPr="00534044">
        <w:rPr>
          <w:rFonts w:ascii="Times New Roman" w:hAnsi="Times New Roman" w:cs="Times New Roman"/>
          <w:sz w:val="24"/>
          <w:szCs w:val="24"/>
        </w:rPr>
        <w:t>мэров)</w:t>
      </w:r>
    </w:p>
    <w:p w:rsidR="005A0164" w:rsidRDefault="007478E8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13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A040CD" w:rsidRPr="00534044">
        <w:rPr>
          <w:rFonts w:ascii="Times New Roman" w:hAnsi="Times New Roman" w:cs="Times New Roman"/>
          <w:sz w:val="24"/>
          <w:szCs w:val="24"/>
        </w:rPr>
        <w:t>Устав школьного спортивного клуба.</w:t>
      </w:r>
    </w:p>
    <w:p w:rsidR="001A167E" w:rsidRPr="00534044" w:rsidRDefault="001A167E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Положение о школьном театре</w:t>
      </w:r>
    </w:p>
    <w:p w:rsidR="00A21DB9" w:rsidRPr="00534044" w:rsidRDefault="00DF49FB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12. </w:t>
      </w:r>
      <w:r w:rsidR="00BE5352">
        <w:rPr>
          <w:rFonts w:ascii="Times New Roman" w:hAnsi="Times New Roman" w:cs="Times New Roman"/>
          <w:sz w:val="24"/>
          <w:szCs w:val="24"/>
        </w:rPr>
        <w:t xml:space="preserve"> </w:t>
      </w:r>
      <w:r w:rsidR="00BE5352" w:rsidRPr="00BE5352">
        <w:rPr>
          <w:rFonts w:ascii="Times New Roman" w:hAnsi="Times New Roman" w:cs="Times New Roman"/>
          <w:sz w:val="24"/>
          <w:szCs w:val="24"/>
        </w:rPr>
        <w:t xml:space="preserve">Методические рекомендации для реализации </w:t>
      </w:r>
      <w:proofErr w:type="spellStart"/>
      <w:r w:rsidR="00BE5352" w:rsidRPr="00BE5352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</w:p>
    <w:p w:rsidR="00A21DB9" w:rsidRPr="00534044" w:rsidRDefault="00A21DB9" w:rsidP="00A21DB9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3.3.</w:t>
      </w:r>
      <w:r w:rsidRPr="00534044">
        <w:rPr>
          <w:rFonts w:ascii="Arial" w:hAnsi="Arial" w:cs="Arial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b/>
          <w:sz w:val="24"/>
          <w:szCs w:val="24"/>
        </w:rPr>
        <w:t>Требования к условиям работы с детьми с особыми образовательными потребностями.</w:t>
      </w:r>
    </w:p>
    <w:p w:rsidR="00671135" w:rsidRDefault="00671135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ПМ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DB9" w:rsidRPr="00534044">
        <w:rPr>
          <w:rFonts w:ascii="Times New Roman" w:hAnsi="Times New Roman" w:cs="Times New Roman"/>
          <w:sz w:val="24"/>
          <w:szCs w:val="24"/>
        </w:rPr>
        <w:t>«СОШ</w:t>
      </w:r>
      <w:r w:rsidR="00D07BFC" w:rsidRPr="0053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 с УИОП» на начало 2025-2026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 учебного  года </w:t>
      </w:r>
      <w:r w:rsidR="00BE5352">
        <w:rPr>
          <w:rFonts w:ascii="Times New Roman" w:hAnsi="Times New Roman" w:cs="Times New Roman"/>
          <w:sz w:val="24"/>
          <w:szCs w:val="24"/>
        </w:rPr>
        <w:t>числится 770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 обучающихся. Из </w:t>
      </w:r>
      <w:proofErr w:type="gramStart"/>
      <w:r w:rsidR="00A21DB9" w:rsidRPr="0053404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их  примерно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3% </w:t>
      </w:r>
      <w:r w:rsidR="00A21DB9" w:rsidRPr="00534044">
        <w:rPr>
          <w:rFonts w:ascii="Times New Roman" w:hAnsi="Times New Roman" w:cs="Times New Roman"/>
          <w:sz w:val="24"/>
          <w:szCs w:val="24"/>
        </w:rPr>
        <w:t>-  это обучающиеся с ОВЗ</w:t>
      </w:r>
      <w:r>
        <w:rPr>
          <w:rFonts w:ascii="Times New Roman" w:hAnsi="Times New Roman" w:cs="Times New Roman"/>
          <w:sz w:val="24"/>
          <w:szCs w:val="24"/>
        </w:rPr>
        <w:t>. Это обучающиеся 1-11</w:t>
      </w:r>
      <w:r w:rsidR="00BE5352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="00BE5352" w:rsidRPr="00BE5352">
        <w:t xml:space="preserve"> </w:t>
      </w:r>
      <w:r w:rsidR="00BE5352" w:rsidRPr="00BE5352">
        <w:rPr>
          <w:rFonts w:ascii="Times New Roman" w:hAnsi="Times New Roman" w:cs="Times New Roman"/>
          <w:sz w:val="24"/>
          <w:szCs w:val="24"/>
        </w:rPr>
        <w:t xml:space="preserve">Для данной категории обучающихся </w:t>
      </w:r>
      <w:proofErr w:type="gramStart"/>
      <w:r w:rsidR="00BE5352" w:rsidRPr="00BE5352">
        <w:rPr>
          <w:rFonts w:ascii="Times New Roman" w:hAnsi="Times New Roman" w:cs="Times New Roman"/>
          <w:sz w:val="24"/>
          <w:szCs w:val="24"/>
        </w:rPr>
        <w:t xml:space="preserve">в </w:t>
      </w:r>
      <w:r w:rsidR="00BE5352">
        <w:rPr>
          <w:rFonts w:ascii="Times New Roman" w:hAnsi="Times New Roman" w:cs="Times New Roman"/>
          <w:sz w:val="24"/>
          <w:szCs w:val="24"/>
        </w:rPr>
        <w:t xml:space="preserve"> МАОУ</w:t>
      </w:r>
      <w:proofErr w:type="gramEnd"/>
      <w:r w:rsidR="00BE5352">
        <w:rPr>
          <w:rFonts w:ascii="Times New Roman" w:hAnsi="Times New Roman" w:cs="Times New Roman"/>
          <w:sz w:val="24"/>
          <w:szCs w:val="24"/>
        </w:rPr>
        <w:t xml:space="preserve"> ПГО «СОШ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352">
        <w:rPr>
          <w:rFonts w:ascii="Times New Roman" w:hAnsi="Times New Roman" w:cs="Times New Roman"/>
          <w:sz w:val="24"/>
          <w:szCs w:val="24"/>
        </w:rPr>
        <w:t xml:space="preserve">№ 13 с УИОП» </w:t>
      </w:r>
      <w:r w:rsidR="00BE5352" w:rsidRPr="00BE5352">
        <w:rPr>
          <w:rFonts w:ascii="Times New Roman" w:hAnsi="Times New Roman" w:cs="Times New Roman"/>
          <w:sz w:val="24"/>
          <w:szCs w:val="24"/>
        </w:rPr>
        <w:t>созданы особые условия.</w:t>
      </w:r>
    </w:p>
    <w:p w:rsidR="00671135" w:rsidRPr="00671135" w:rsidRDefault="00671135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135">
        <w:rPr>
          <w:rFonts w:ascii="Times New Roman" w:hAnsi="Times New Roman" w:cs="Times New Roman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</w:t>
      </w:r>
      <w:r w:rsidRPr="00671135">
        <w:rPr>
          <w:rFonts w:ascii="Times New Roman" w:hAnsi="Times New Roman" w:cs="Times New Roman"/>
          <w:sz w:val="24"/>
          <w:szCs w:val="24"/>
        </w:rPr>
        <w:lastRenderedPageBreak/>
        <w:t xml:space="preserve">контролем классных руководителей, и социально-психологической службы. Они имеют возможность участвовать в различных формах жизни детского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сообщества:  в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образом,  формируется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35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ОВЗ являются: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активное привлечение семьи и ближайшего социального окружения к воспитанию обучающихся с ОВЗ; 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обеспечение психолого-педагогической поддержки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семей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индивидуализация в воспитательной работе с обучающимися с ОВЗ.</w:t>
      </w:r>
    </w:p>
    <w:p w:rsid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671135">
        <w:rPr>
          <w:rFonts w:ascii="Times New Roman" w:hAnsi="Times New Roman" w:cs="Times New Roman"/>
          <w:sz w:val="24"/>
          <w:szCs w:val="24"/>
        </w:rPr>
        <w:t xml:space="preserve"> на личностно-ориентированный подход в организации всех видов детской деятельности.</w:t>
      </w:r>
    </w:p>
    <w:p w:rsidR="00671135" w:rsidRPr="00BE5352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обучающимися ОВЗ строится на уровнях:</w:t>
      </w:r>
    </w:p>
    <w:p w:rsidR="00BE5352" w:rsidRPr="00BE5352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</w:t>
      </w:r>
      <w:r>
        <w:rPr>
          <w:rFonts w:ascii="Times New Roman" w:hAnsi="Times New Roman" w:cs="Times New Roman"/>
          <w:sz w:val="24"/>
          <w:szCs w:val="24"/>
        </w:rPr>
        <w:t>ития отношений между обучающими</w:t>
      </w:r>
      <w:r w:rsidRPr="00BE5352">
        <w:rPr>
          <w:rFonts w:ascii="Times New Roman" w:hAnsi="Times New Roman" w:cs="Times New Roman"/>
          <w:sz w:val="24"/>
          <w:szCs w:val="24"/>
        </w:rPr>
        <w:t>ся, родителями (законными представителями), педагог</w:t>
      </w:r>
      <w:r>
        <w:rPr>
          <w:rFonts w:ascii="Times New Roman" w:hAnsi="Times New Roman" w:cs="Times New Roman"/>
          <w:sz w:val="24"/>
          <w:szCs w:val="24"/>
        </w:rPr>
        <w:t>ами. Детская и дет</w:t>
      </w:r>
      <w:r w:rsidRPr="00BE5352">
        <w:rPr>
          <w:rFonts w:ascii="Times New Roman" w:hAnsi="Times New Roman" w:cs="Times New Roman"/>
          <w:sz w:val="24"/>
          <w:szCs w:val="24"/>
        </w:rPr>
        <w:t xml:space="preserve">ско-взрослая общности в инклюзивном образовании развиваются на принципах заботы, взаимоуважения и </w:t>
      </w:r>
      <w:r>
        <w:rPr>
          <w:rFonts w:ascii="Times New Roman" w:hAnsi="Times New Roman" w:cs="Times New Roman"/>
          <w:sz w:val="24"/>
          <w:szCs w:val="24"/>
        </w:rPr>
        <w:t>сотрудничества в совместной дея</w:t>
      </w:r>
      <w:r w:rsidRPr="00BE5352">
        <w:rPr>
          <w:rFonts w:ascii="Times New Roman" w:hAnsi="Times New Roman" w:cs="Times New Roman"/>
          <w:sz w:val="24"/>
          <w:szCs w:val="24"/>
        </w:rPr>
        <w:t>тельности.</w:t>
      </w:r>
    </w:p>
    <w:p w:rsidR="00BE5352" w:rsidRPr="00BE5352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деятельностей: педагогическ</w:t>
      </w:r>
      <w:r>
        <w:rPr>
          <w:rFonts w:ascii="Times New Roman" w:hAnsi="Times New Roman" w:cs="Times New Roman"/>
          <w:sz w:val="24"/>
          <w:szCs w:val="24"/>
        </w:rPr>
        <w:t>ое проектирование совместной де</w:t>
      </w:r>
      <w:r w:rsidRPr="00BE5352">
        <w:rPr>
          <w:rFonts w:ascii="Times New Roman" w:hAnsi="Times New Roman" w:cs="Times New Roman"/>
          <w:sz w:val="24"/>
          <w:szCs w:val="24"/>
        </w:rPr>
        <w:t>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</w:t>
      </w:r>
      <w:r>
        <w:rPr>
          <w:rFonts w:ascii="Times New Roman" w:hAnsi="Times New Roman" w:cs="Times New Roman"/>
          <w:sz w:val="24"/>
          <w:szCs w:val="24"/>
        </w:rPr>
        <w:t>анде, развивает активность и от</w:t>
      </w:r>
      <w:r w:rsidRPr="00BE5352">
        <w:rPr>
          <w:rFonts w:ascii="Times New Roman" w:hAnsi="Times New Roman" w:cs="Times New Roman"/>
          <w:sz w:val="24"/>
          <w:szCs w:val="24"/>
        </w:rPr>
        <w:t>ветственность каждого обучающегося в социальной ситуации его развития.</w:t>
      </w:r>
    </w:p>
    <w:p w:rsidR="00D07BFC" w:rsidRPr="00534044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учебной работы, отдыха, праздников и общих дел с учетом специ</w:t>
      </w:r>
      <w:r>
        <w:rPr>
          <w:rFonts w:ascii="Times New Roman" w:hAnsi="Times New Roman" w:cs="Times New Roman"/>
          <w:sz w:val="24"/>
          <w:szCs w:val="24"/>
        </w:rPr>
        <w:t>фики социальной и культурной си</w:t>
      </w:r>
      <w:r w:rsidRPr="00BE5352">
        <w:rPr>
          <w:rFonts w:ascii="Times New Roman" w:hAnsi="Times New Roman" w:cs="Times New Roman"/>
          <w:sz w:val="24"/>
          <w:szCs w:val="24"/>
        </w:rPr>
        <w:t>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D07BFC" w:rsidRPr="00534044" w:rsidRDefault="00BE5352" w:rsidP="00D07BF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07BFC" w:rsidRPr="00534044">
        <w:rPr>
          <w:rFonts w:ascii="Times New Roman" w:hAnsi="Times New Roman" w:cs="Times New Roman"/>
          <w:sz w:val="24"/>
          <w:szCs w:val="24"/>
        </w:rPr>
        <w:t>едагогом-психологом проводится работа по адаптации обучающихся с ОВЗ. Также ведется работа с родителями и педагогами.</w:t>
      </w:r>
    </w:p>
    <w:p w:rsidR="0085476B" w:rsidRPr="00534044" w:rsidRDefault="0085476B" w:rsidP="0085476B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lastRenderedPageBreak/>
        <w:t>3.4. Система поощрения социальной успешности и проявлений активной жизненной позиции обучающихся</w:t>
      </w:r>
    </w:p>
    <w:p w:rsidR="0085476B" w:rsidRPr="00534044" w:rsidRDefault="0085476B" w:rsidP="00F91A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ии и социальной </w:t>
      </w:r>
      <w:r w:rsidRPr="00534044">
        <w:rPr>
          <w:rFonts w:ascii="Times New Roman" w:hAnsi="Times New Roman" w:cs="Times New Roman"/>
          <w:sz w:val="24"/>
          <w:szCs w:val="24"/>
        </w:rPr>
        <w:t>успешности обучающихся призвана способствовать формированию у обучающихся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ориентации на активную жизненную позицию, инициативность, максимально вовлекать их в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совместную деятельность в воспитательных целях. Система проявлений активной жизненной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 xml:space="preserve">позиции и поощрения социальной успешности обучающихся </w:t>
      </w:r>
      <w:r w:rsidR="00954AF9">
        <w:rPr>
          <w:rFonts w:ascii="Times New Roman" w:hAnsi="Times New Roman" w:cs="Times New Roman"/>
          <w:sz w:val="24"/>
          <w:szCs w:val="24"/>
        </w:rPr>
        <w:t xml:space="preserve">  МАОУ </w:t>
      </w:r>
      <w:proofErr w:type="gramStart"/>
      <w:r w:rsidR="00954AF9">
        <w:rPr>
          <w:rFonts w:ascii="Times New Roman" w:hAnsi="Times New Roman" w:cs="Times New Roman"/>
          <w:sz w:val="24"/>
          <w:szCs w:val="24"/>
        </w:rPr>
        <w:t>ПМ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954AF9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="00954AF9">
        <w:rPr>
          <w:rFonts w:ascii="Times New Roman" w:hAnsi="Times New Roman" w:cs="Times New Roman"/>
          <w:sz w:val="24"/>
          <w:szCs w:val="24"/>
        </w:rPr>
        <w:t xml:space="preserve"> 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«СОШ № 13 с УИОП» </w:t>
      </w:r>
      <w:r w:rsidRPr="00534044">
        <w:rPr>
          <w:rFonts w:ascii="Times New Roman" w:hAnsi="Times New Roman" w:cs="Times New Roman"/>
          <w:sz w:val="24"/>
          <w:szCs w:val="24"/>
        </w:rPr>
        <w:t>строится на принципах: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публичности, открытости поощрений (информирование всех обучающихся о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награждении, проведение награждений в присутствии значительного числа обучающихся</w:t>
      </w:r>
      <w:r w:rsidRPr="00534044">
        <w:rPr>
          <w:rFonts w:ascii="Times New Roman" w:hAnsi="Times New Roman" w:cs="Times New Roman"/>
          <w:sz w:val="24"/>
          <w:szCs w:val="24"/>
        </w:rPr>
        <w:t xml:space="preserve"> на итоговом отчетном мероприятии «Созвездие»</w:t>
      </w:r>
      <w:r w:rsidR="0085476B" w:rsidRPr="00534044">
        <w:rPr>
          <w:rFonts w:ascii="Times New Roman" w:hAnsi="Times New Roman" w:cs="Times New Roman"/>
          <w:sz w:val="24"/>
          <w:szCs w:val="24"/>
        </w:rPr>
        <w:t>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85476B" w:rsidRPr="00534044">
        <w:rPr>
          <w:rFonts w:ascii="Times New Roman" w:hAnsi="Times New Roman" w:cs="Times New Roman"/>
          <w:sz w:val="24"/>
          <w:szCs w:val="24"/>
        </w:rPr>
        <w:t>соответствия процедур награждения укладу жизни школы, качеству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воспитывающей среды, специфической символике, выработанной и существующей в укладе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школы;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прозрачности правил поощрения (на</w:t>
      </w:r>
      <w:r w:rsidRPr="00534044">
        <w:rPr>
          <w:rFonts w:ascii="Times New Roman" w:hAnsi="Times New Roman" w:cs="Times New Roman"/>
          <w:sz w:val="24"/>
          <w:szCs w:val="24"/>
        </w:rPr>
        <w:t xml:space="preserve">личие положения о награждениях, </w:t>
      </w:r>
      <w:r w:rsidR="0085476B" w:rsidRPr="00534044">
        <w:rPr>
          <w:rFonts w:ascii="Times New Roman" w:hAnsi="Times New Roman" w:cs="Times New Roman"/>
          <w:sz w:val="24"/>
          <w:szCs w:val="24"/>
        </w:rPr>
        <w:t>неукоснительное следование порядку, соблюдение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справедливости при выдвижении кандидатур);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регулировании частоты награждений (недопущение избыточности в поощрениях –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недостаточно длительные периоды ожидания, чрезмерно большие группы поощряемых </w:t>
      </w:r>
      <w:proofErr w:type="spellStart"/>
      <w:r w:rsidR="0085476B" w:rsidRPr="00534044">
        <w:rPr>
          <w:rFonts w:ascii="Times New Roman" w:hAnsi="Times New Roman" w:cs="Times New Roman"/>
          <w:sz w:val="24"/>
          <w:szCs w:val="24"/>
        </w:rPr>
        <w:t>ит.п</w:t>
      </w:r>
      <w:proofErr w:type="spellEnd"/>
      <w:r w:rsidR="0085476B" w:rsidRPr="00534044">
        <w:rPr>
          <w:rFonts w:ascii="Times New Roman" w:hAnsi="Times New Roman" w:cs="Times New Roman"/>
          <w:sz w:val="24"/>
          <w:szCs w:val="24"/>
        </w:rPr>
        <w:t>.);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  </w:t>
      </w:r>
      <w:r w:rsidR="0085476B" w:rsidRPr="00534044">
        <w:rPr>
          <w:rFonts w:ascii="Times New Roman" w:hAnsi="Times New Roman" w:cs="Times New Roman"/>
          <w:sz w:val="24"/>
          <w:szCs w:val="24"/>
        </w:rPr>
        <w:t>сочетании индивидуального и коллективного поощрения (использование и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индивидуальных наград, и коллективных дает возможность стимулировать как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индивидуальную, так и коллективную активность обучающихся, преодолевать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межличностные противоречия между обучающимися, получившими награду и не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получившими ее);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привлечении к участию в системе поощрений на всех стадиях родителей (законных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представителей) обучающихся, представителей родительского сообщества, самих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обучающихся, их представителей (с учетом наличия ученического самоуправления),</w:t>
      </w:r>
      <w:r w:rsidRPr="00534044">
        <w:rPr>
          <w:rFonts w:ascii="Times New Roman" w:hAnsi="Times New Roman" w:cs="Times New Roman"/>
          <w:sz w:val="24"/>
          <w:szCs w:val="24"/>
        </w:rPr>
        <w:t xml:space="preserve"> бывших выпускников, </w:t>
      </w:r>
      <w:r w:rsidR="0085476B" w:rsidRPr="00534044">
        <w:rPr>
          <w:rFonts w:ascii="Times New Roman" w:hAnsi="Times New Roman" w:cs="Times New Roman"/>
          <w:sz w:val="24"/>
          <w:szCs w:val="24"/>
        </w:rPr>
        <w:t>сторонние организации, их статусных представителей;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76B" w:rsidRPr="00534044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продлить стимулирующее действие системы поощрения).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с</w:t>
      </w:r>
      <w:r w:rsidR="00B64EC5">
        <w:rPr>
          <w:rFonts w:ascii="Times New Roman" w:hAnsi="Times New Roman" w:cs="Times New Roman"/>
          <w:sz w:val="24"/>
          <w:szCs w:val="24"/>
        </w:rPr>
        <w:t>тимулирования учащихся в МАОУ ПМ</w:t>
      </w:r>
      <w:r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B64EC5">
        <w:rPr>
          <w:rFonts w:ascii="Times New Roman" w:hAnsi="Times New Roman" w:cs="Times New Roman"/>
          <w:sz w:val="24"/>
          <w:szCs w:val="24"/>
        </w:rPr>
        <w:t xml:space="preserve">СО </w:t>
      </w:r>
      <w:r w:rsidRPr="00534044">
        <w:rPr>
          <w:rFonts w:ascii="Times New Roman" w:hAnsi="Times New Roman" w:cs="Times New Roman"/>
          <w:sz w:val="24"/>
          <w:szCs w:val="24"/>
        </w:rPr>
        <w:t>«СОШ</w:t>
      </w:r>
      <w:r w:rsidR="00B64EC5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№ 13 с УИОП», планомерно продвигающихся вперед и имеющих успехи в рамках выбранной учебной стратегии, представлены следующими компонентами: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линейки открытия и награждения победителей и призеров школьного этапа Всероссийской олимпиады школьников;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       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общешкольным  соревнованием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 «Наши успехи»;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итоговым мероприятием «Созвездие», представляющим собой награждение победителей и призеров по итогам учебного года по всем направлениям деятельности – интеллектуальной, спортивной, творческой, трудовой, волонтерской, экологической.</w:t>
      </w:r>
    </w:p>
    <w:p w:rsidR="003555F3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>В школе существует особый момент социально-психологического стимулирования учащихся, достигающих отличных результатов в учении, спорте, творчестве. Информация об учениках-отличниках, талантах и спортсменах по итогам учебного года размещается на стендах первого этажа «Золотые самородки XXI века», ежегодного обновляется и пополняется новыми лицами.</w:t>
      </w:r>
    </w:p>
    <w:p w:rsidR="005E4081" w:rsidRPr="00534044" w:rsidRDefault="005E4081" w:rsidP="005E4081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3.5.Анализ воспитательного процесса</w:t>
      </w:r>
    </w:p>
    <w:p w:rsidR="005E4081" w:rsidRPr="00534044" w:rsidRDefault="00AB065A" w:rsidP="007478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</w:t>
      </w:r>
      <w:r w:rsidR="005E4081" w:rsidRPr="00534044">
        <w:rPr>
          <w:rFonts w:ascii="Times New Roman" w:hAnsi="Times New Roman" w:cs="Times New Roman"/>
          <w:sz w:val="24"/>
          <w:szCs w:val="24"/>
        </w:rPr>
        <w:t>Подходы к оценке качества воспитательной работы в школе:</w:t>
      </w:r>
    </w:p>
    <w:p w:rsidR="005E4081" w:rsidRPr="00534044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Процесс воспитания принципиально </w:t>
      </w:r>
      <w:proofErr w:type="spellStart"/>
      <w:r w:rsidR="005E4081" w:rsidRPr="00534044">
        <w:rPr>
          <w:rFonts w:ascii="Times New Roman" w:hAnsi="Times New Roman" w:cs="Times New Roman"/>
          <w:sz w:val="24"/>
          <w:szCs w:val="24"/>
        </w:rPr>
        <w:t>незавершим</w:t>
      </w:r>
      <w:proofErr w:type="spellEnd"/>
      <w:r w:rsidR="005E4081" w:rsidRPr="00534044">
        <w:rPr>
          <w:rFonts w:ascii="Times New Roman" w:hAnsi="Times New Roman" w:cs="Times New Roman"/>
          <w:sz w:val="24"/>
          <w:szCs w:val="24"/>
        </w:rPr>
        <w:t>, а его результаты не являются конечными. Можно оценить динамику процесса, но невозможно оценить достижимость какого–то финального законченного</w:t>
      </w:r>
      <w:r w:rsidR="00963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547">
        <w:rPr>
          <w:rFonts w:ascii="Times New Roman" w:hAnsi="Times New Roman" w:cs="Times New Roman"/>
          <w:sz w:val="24"/>
          <w:szCs w:val="24"/>
        </w:rPr>
        <w:t xml:space="preserve">воспитательного 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 результата</w:t>
      </w:r>
      <w:proofErr w:type="gramEnd"/>
      <w:r w:rsidR="005E4081" w:rsidRPr="00534044">
        <w:rPr>
          <w:rFonts w:ascii="Times New Roman" w:hAnsi="Times New Roman" w:cs="Times New Roman"/>
          <w:sz w:val="24"/>
          <w:szCs w:val="24"/>
        </w:rPr>
        <w:t>.</w:t>
      </w:r>
    </w:p>
    <w:p w:rsidR="005E4081" w:rsidRPr="00534044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Авторство результатов воспитания носят </w:t>
      </w:r>
      <w:proofErr w:type="gramStart"/>
      <w:r w:rsidR="005E4081" w:rsidRPr="00534044">
        <w:rPr>
          <w:rFonts w:ascii="Times New Roman" w:hAnsi="Times New Roman" w:cs="Times New Roman"/>
          <w:sz w:val="24"/>
          <w:szCs w:val="24"/>
        </w:rPr>
        <w:t>неочевидный  и</w:t>
      </w:r>
      <w:proofErr w:type="gramEnd"/>
      <w:r w:rsidR="005E4081" w:rsidRPr="00534044">
        <w:rPr>
          <w:rFonts w:ascii="Times New Roman" w:hAnsi="Times New Roman" w:cs="Times New Roman"/>
          <w:sz w:val="24"/>
          <w:szCs w:val="24"/>
        </w:rPr>
        <w:t xml:space="preserve">  разделенный характер.</w:t>
      </w:r>
    </w:p>
    <w:p w:rsidR="005E4081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>Заданная обществом гуманистическая направленность воспитания налагает на процесс оценки качества воспитания определенные этические ограничения, связанные с недопустимостью сравнения воспитанников друг с другом или неким стандартом, эталоном воспитанности.</w:t>
      </w:r>
    </w:p>
    <w:p w:rsidR="00AB065A" w:rsidRDefault="00AB065A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</w:t>
      </w:r>
      <w:r w:rsidR="00BE5352" w:rsidRPr="00BE5352">
        <w:rPr>
          <w:rFonts w:ascii="Times New Roman" w:hAnsi="Times New Roman" w:cs="Times New Roman"/>
          <w:sz w:val="24"/>
          <w:szCs w:val="24"/>
        </w:rPr>
        <w:t>Анализ воспитательного процесса</w:t>
      </w:r>
      <w:r w:rsidR="00BE5352" w:rsidRPr="00BE53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E5352" w:rsidRPr="00BE5352">
        <w:rPr>
          <w:rFonts w:ascii="Times New Roman" w:hAnsi="Times New Roman" w:cs="Times New Roman"/>
          <w:sz w:val="24"/>
          <w:szCs w:val="24"/>
        </w:rPr>
        <w:t xml:space="preserve">в </w:t>
      </w:r>
      <w:r w:rsidR="00954AF9">
        <w:rPr>
          <w:rFonts w:ascii="Times New Roman" w:hAnsi="Times New Roman" w:cs="Times New Roman"/>
          <w:sz w:val="24"/>
          <w:szCs w:val="24"/>
        </w:rPr>
        <w:t xml:space="preserve"> МАОУ</w:t>
      </w:r>
      <w:proofErr w:type="gramEnd"/>
      <w:r w:rsidR="00954AF9">
        <w:rPr>
          <w:rFonts w:ascii="Times New Roman" w:hAnsi="Times New Roman" w:cs="Times New Roman"/>
          <w:sz w:val="24"/>
          <w:szCs w:val="24"/>
        </w:rPr>
        <w:t xml:space="preserve"> ПМ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54AF9">
        <w:rPr>
          <w:rFonts w:ascii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z w:val="24"/>
          <w:szCs w:val="24"/>
        </w:rPr>
        <w:t xml:space="preserve">«СОШ № 13 с УИОП» </w:t>
      </w:r>
      <w:r w:rsidR="00BE5352" w:rsidRPr="00BE5352">
        <w:rPr>
          <w:rFonts w:ascii="Times New Roman" w:hAnsi="Times New Roman" w:cs="Times New Roman"/>
          <w:sz w:val="24"/>
          <w:szCs w:val="24"/>
        </w:rPr>
        <w:t>осуществляется в соответствии с целевыми ориентирами результатов воспитания, личностными результатами обучающихся на уровнях образования.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65A">
        <w:rPr>
          <w:rFonts w:ascii="Times New Roman" w:hAnsi="Times New Roman" w:cs="Times New Roman"/>
          <w:sz w:val="24"/>
          <w:szCs w:val="24"/>
        </w:rPr>
        <w:t>3.5.3</w:t>
      </w:r>
      <w:r w:rsidRPr="00BE5352">
        <w:rPr>
          <w:rFonts w:ascii="Times New Roman" w:hAnsi="Times New Roman" w:cs="Times New Roman"/>
          <w:sz w:val="24"/>
          <w:szCs w:val="24"/>
        </w:rPr>
        <w:t xml:space="preserve">  Основным</w:t>
      </w:r>
      <w:proofErr w:type="gramEnd"/>
      <w:r w:rsidRPr="00BE5352">
        <w:rPr>
          <w:rFonts w:ascii="Times New Roman" w:hAnsi="Times New Roman" w:cs="Times New Roman"/>
          <w:sz w:val="24"/>
          <w:szCs w:val="24"/>
        </w:rPr>
        <w:t xml:space="preserve">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Планирование анализа воспитательного процесса включено в календарный план воспитательной работы.</w:t>
      </w:r>
    </w:p>
    <w:p w:rsidR="00BE5352" w:rsidRPr="00BE5352" w:rsidRDefault="00AB065A" w:rsidP="00AB06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3.5.4. </w:t>
      </w:r>
      <w:r w:rsidR="00BE5352" w:rsidRPr="00BE5352">
        <w:rPr>
          <w:rFonts w:ascii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взаимное уважение всех участников образовательных отношений;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• 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</w:t>
      </w:r>
      <w:r w:rsidRPr="00BE5352">
        <w:rPr>
          <w:rFonts w:ascii="Times New Roman" w:hAnsi="Times New Roman" w:cs="Times New Roman"/>
          <w:sz w:val="24"/>
          <w:szCs w:val="24"/>
        </w:rPr>
        <w:lastRenderedPageBreak/>
        <w:t>участвует наряду с другими социальными институтами, так и стихийной социализации, и саморазвития.</w:t>
      </w:r>
    </w:p>
    <w:p w:rsidR="00BE5352" w:rsidRPr="00BE5352" w:rsidRDefault="00AB065A" w:rsidP="00AB06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3.5.5.О</w:t>
      </w:r>
      <w:r w:rsidR="00BE5352" w:rsidRPr="00BE5352">
        <w:rPr>
          <w:rFonts w:ascii="Times New Roman" w:hAnsi="Times New Roman" w:cs="Times New Roman"/>
          <w:sz w:val="24"/>
          <w:szCs w:val="24"/>
        </w:rPr>
        <w:t>сновные направления анализа воспитательного процесса:</w:t>
      </w:r>
    </w:p>
    <w:p w:rsidR="00BE5352" w:rsidRPr="00AB065A" w:rsidRDefault="00BE5352" w:rsidP="00B64EC5">
      <w:pPr>
        <w:pStyle w:val="ad"/>
        <w:spacing w:line="276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65A">
        <w:rPr>
          <w:rFonts w:ascii="Times New Roman" w:hAnsi="Times New Roman" w:cs="Times New Roman"/>
          <w:b/>
          <w:sz w:val="24"/>
          <w:szCs w:val="24"/>
        </w:rPr>
        <w:t>Результаты воспитания, социализации и саморазвития обучающихся.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Основным способом получения информации о результатах воспитания, </w:t>
      </w:r>
      <w:proofErr w:type="gramStart"/>
      <w:r w:rsidRPr="00BE5352">
        <w:rPr>
          <w:rFonts w:ascii="Times New Roman" w:hAnsi="Times New Roman" w:cs="Times New Roman"/>
          <w:sz w:val="24"/>
          <w:szCs w:val="24"/>
        </w:rPr>
        <w:t>социализации и саморазвития</w:t>
      </w:r>
      <w:proofErr w:type="gramEnd"/>
      <w:r w:rsidRPr="00BE5352">
        <w:rPr>
          <w:rFonts w:ascii="Times New Roman" w:hAnsi="Times New Roman" w:cs="Times New Roman"/>
          <w:sz w:val="24"/>
          <w:szCs w:val="24"/>
        </w:rPr>
        <w:t xml:space="preserve">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</w:t>
      </w:r>
      <w:r w:rsidR="00FA7B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A7B7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FA7B76">
        <w:rPr>
          <w:rFonts w:ascii="Times New Roman" w:hAnsi="Times New Roman" w:cs="Times New Roman"/>
          <w:sz w:val="24"/>
          <w:szCs w:val="24"/>
        </w:rPr>
        <w:t>)</w:t>
      </w:r>
    </w:p>
    <w:p w:rsidR="00BE5352" w:rsidRPr="00BE5352" w:rsidRDefault="00AB065A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5352" w:rsidRPr="00BE5352">
        <w:rPr>
          <w:rFonts w:ascii="Times New Roman" w:hAnsi="Times New Roman" w:cs="Times New Roman"/>
          <w:sz w:val="24"/>
          <w:szCs w:val="24"/>
        </w:rPr>
        <w:t>Внимание педагогических работников сосредоточивается на вопросах: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проблемы, затруднения в личностном развитии обучающихся удалось решить за прошедший учебный год;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проблемы, затруднения решить не удалось и почему;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новые проблемы, трудности появились, над чем предстоит работать педагогическому коллективу.</w:t>
      </w:r>
      <w:r w:rsidR="00EA30F5">
        <w:rPr>
          <w:rFonts w:ascii="Times New Roman" w:hAnsi="Times New Roman" w:cs="Times New Roman"/>
          <w:sz w:val="24"/>
          <w:szCs w:val="24"/>
        </w:rPr>
        <w:t xml:space="preserve"> </w:t>
      </w:r>
      <w:r w:rsidRPr="00BE5352">
        <w:rPr>
          <w:rFonts w:ascii="Times New Roman" w:hAnsi="Times New Roman" w:cs="Times New Roman"/>
          <w:sz w:val="24"/>
          <w:szCs w:val="24"/>
        </w:rPr>
        <w:t>Диагностический инструментарий: диагностика «Достижения школьников» (оформляется сводной таблицей).</w:t>
      </w:r>
    </w:p>
    <w:p w:rsidR="00BE5352" w:rsidRPr="00AB065A" w:rsidRDefault="00BE5352" w:rsidP="00B64EC5">
      <w:pPr>
        <w:pStyle w:val="ad"/>
        <w:spacing w:line="276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65A">
        <w:rPr>
          <w:rFonts w:ascii="Times New Roman" w:hAnsi="Times New Roman" w:cs="Times New Roman"/>
          <w:b/>
          <w:sz w:val="24"/>
          <w:szCs w:val="24"/>
        </w:rPr>
        <w:t>Состояние совместной деятельности обучающихся и взрослых.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BE5352" w:rsidRPr="00FA7B76" w:rsidRDefault="00BE5352" w:rsidP="00FA7B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B76">
        <w:rPr>
          <w:rFonts w:ascii="Times New Roman" w:hAnsi="Times New Roman" w:cs="Times New Roman"/>
          <w:sz w:val="24"/>
          <w:szCs w:val="24"/>
        </w:rPr>
        <w:lastRenderedPageBreak/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урочной деятельности;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внеурочной деятельности обучающихся;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внешкольных мероприятий;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по профориентации обучающихся;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школьного музея.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</w:t>
      </w:r>
      <w:r w:rsidR="00AF0D60">
        <w:rPr>
          <w:rFonts w:ascii="Times New Roman" w:hAnsi="Times New Roman" w:cs="Times New Roman"/>
          <w:sz w:val="24"/>
          <w:szCs w:val="24"/>
        </w:rPr>
        <w:t>Итог</w:t>
      </w:r>
      <w:r w:rsidRPr="00BE5352">
        <w:rPr>
          <w:rFonts w:ascii="Times New Roman" w:hAnsi="Times New Roman" w:cs="Times New Roman"/>
          <w:sz w:val="24"/>
          <w:szCs w:val="24"/>
        </w:rPr>
        <w:t xml:space="preserve"> самоа</w:t>
      </w:r>
      <w:r w:rsidR="00AB065A">
        <w:rPr>
          <w:rFonts w:ascii="Times New Roman" w:hAnsi="Times New Roman" w:cs="Times New Roman"/>
          <w:sz w:val="24"/>
          <w:szCs w:val="24"/>
        </w:rPr>
        <w:t>нали</w:t>
      </w:r>
      <w:r w:rsidR="00954AF9">
        <w:rPr>
          <w:rFonts w:ascii="Times New Roman" w:hAnsi="Times New Roman" w:cs="Times New Roman"/>
          <w:sz w:val="24"/>
          <w:szCs w:val="24"/>
        </w:rPr>
        <w:t>за воспитательной работы МАОУ ПМ</w:t>
      </w:r>
      <w:r w:rsidR="00AB065A">
        <w:rPr>
          <w:rFonts w:ascii="Times New Roman" w:hAnsi="Times New Roman" w:cs="Times New Roman"/>
          <w:sz w:val="24"/>
          <w:szCs w:val="24"/>
        </w:rPr>
        <w:t>О</w:t>
      </w:r>
      <w:r w:rsidR="00954AF9">
        <w:rPr>
          <w:rFonts w:ascii="Times New Roman" w:hAnsi="Times New Roman" w:cs="Times New Roman"/>
          <w:sz w:val="24"/>
          <w:szCs w:val="24"/>
        </w:rPr>
        <w:t xml:space="preserve"> СО</w:t>
      </w:r>
      <w:r w:rsidR="00AB065A">
        <w:rPr>
          <w:rFonts w:ascii="Times New Roman" w:hAnsi="Times New Roman" w:cs="Times New Roman"/>
          <w:sz w:val="24"/>
          <w:szCs w:val="24"/>
        </w:rPr>
        <w:t xml:space="preserve"> «СОШ</w:t>
      </w:r>
      <w:r w:rsidR="00AF0D60">
        <w:rPr>
          <w:rFonts w:ascii="Times New Roman" w:hAnsi="Times New Roman" w:cs="Times New Roman"/>
          <w:sz w:val="24"/>
          <w:szCs w:val="24"/>
        </w:rPr>
        <w:t xml:space="preserve"> </w:t>
      </w:r>
      <w:r w:rsidR="00AB065A">
        <w:rPr>
          <w:rFonts w:ascii="Times New Roman" w:hAnsi="Times New Roman" w:cs="Times New Roman"/>
          <w:sz w:val="24"/>
          <w:szCs w:val="24"/>
        </w:rPr>
        <w:t xml:space="preserve">№ 13 с УИОП </w:t>
      </w:r>
      <w:r w:rsidRPr="00BE5352">
        <w:rPr>
          <w:rFonts w:ascii="Times New Roman" w:hAnsi="Times New Roman" w:cs="Times New Roman"/>
          <w:sz w:val="24"/>
          <w:szCs w:val="24"/>
        </w:rPr>
        <w:t xml:space="preserve">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</w:t>
      </w:r>
      <w:proofErr w:type="gramStart"/>
      <w:r w:rsidRPr="00BE5352">
        <w:rPr>
          <w:rFonts w:ascii="Times New Roman" w:hAnsi="Times New Roman" w:cs="Times New Roman"/>
          <w:sz w:val="24"/>
          <w:szCs w:val="24"/>
        </w:rPr>
        <w:t>года</w:t>
      </w:r>
      <w:r w:rsidR="00AB065A">
        <w:rPr>
          <w:rFonts w:ascii="Times New Roman" w:hAnsi="Times New Roman" w:cs="Times New Roman"/>
          <w:sz w:val="24"/>
          <w:szCs w:val="24"/>
        </w:rPr>
        <w:t xml:space="preserve"> </w:t>
      </w:r>
      <w:r w:rsidR="00AF0D60">
        <w:rPr>
          <w:rFonts w:ascii="Times New Roman" w:hAnsi="Times New Roman" w:cs="Times New Roman"/>
          <w:sz w:val="24"/>
          <w:szCs w:val="24"/>
        </w:rPr>
        <w:t xml:space="preserve"> либо</w:t>
      </w:r>
      <w:proofErr w:type="gramEnd"/>
      <w:r w:rsidR="00AF0D60">
        <w:rPr>
          <w:rFonts w:ascii="Times New Roman" w:hAnsi="Times New Roman" w:cs="Times New Roman"/>
          <w:sz w:val="24"/>
          <w:szCs w:val="24"/>
        </w:rPr>
        <w:t xml:space="preserve"> календарного года (по необходимости).</w:t>
      </w:r>
    </w:p>
    <w:p w:rsid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352" w:rsidRPr="00534044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352" w:rsidRPr="00534044" w:rsidSect="00270659">
      <w:footerReference w:type="default" r:id="rId8"/>
      <w:pgSz w:w="11906" w:h="16838"/>
      <w:pgMar w:top="1134" w:right="566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A1" w:rsidRDefault="00AC50A1" w:rsidP="00C01BDD">
      <w:pPr>
        <w:spacing w:after="0" w:line="240" w:lineRule="auto"/>
      </w:pPr>
      <w:r>
        <w:separator/>
      </w:r>
    </w:p>
  </w:endnote>
  <w:endnote w:type="continuationSeparator" w:id="0">
    <w:p w:rsidR="00AC50A1" w:rsidRDefault="00AC50A1" w:rsidP="00C0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808219"/>
      <w:docPartObj>
        <w:docPartGallery w:val="Page Numbers (Bottom of Page)"/>
        <w:docPartUnique/>
      </w:docPartObj>
    </w:sdtPr>
    <w:sdtEndPr/>
    <w:sdtContent>
      <w:p w:rsidR="00B03967" w:rsidRDefault="00B039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C61">
          <w:rPr>
            <w:noProof/>
          </w:rPr>
          <w:t>18</w:t>
        </w:r>
        <w:r>
          <w:fldChar w:fldCharType="end"/>
        </w:r>
      </w:p>
    </w:sdtContent>
  </w:sdt>
  <w:p w:rsidR="00B03967" w:rsidRDefault="00B03967">
    <w:pPr>
      <w:pStyle w:val="a9"/>
    </w:pPr>
  </w:p>
  <w:p w:rsidR="00B03967" w:rsidRDefault="00B039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A1" w:rsidRDefault="00AC50A1" w:rsidP="00C01BDD">
      <w:pPr>
        <w:spacing w:after="0" w:line="240" w:lineRule="auto"/>
      </w:pPr>
      <w:r>
        <w:separator/>
      </w:r>
    </w:p>
  </w:footnote>
  <w:footnote w:type="continuationSeparator" w:id="0">
    <w:p w:rsidR="00AC50A1" w:rsidRDefault="00AC50A1" w:rsidP="00C0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20F1D58"/>
    <w:multiLevelType w:val="hybridMultilevel"/>
    <w:tmpl w:val="018A5046"/>
    <w:lvl w:ilvl="0" w:tplc="226E372E">
      <w:numFmt w:val="bullet"/>
      <w:lvlText w:val="-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51164B0E">
      <w:numFmt w:val="bullet"/>
      <w:lvlText w:val="•"/>
      <w:lvlJc w:val="left"/>
      <w:pPr>
        <w:ind w:left="1432" w:hanging="290"/>
      </w:pPr>
      <w:rPr>
        <w:rFonts w:hint="default"/>
        <w:lang w:val="ru-RU" w:eastAsia="en-US" w:bidi="ar-SA"/>
      </w:rPr>
    </w:lvl>
    <w:lvl w:ilvl="2" w:tplc="D960C794">
      <w:numFmt w:val="bullet"/>
      <w:lvlText w:val="•"/>
      <w:lvlJc w:val="left"/>
      <w:pPr>
        <w:ind w:left="2465" w:hanging="290"/>
      </w:pPr>
      <w:rPr>
        <w:rFonts w:hint="default"/>
        <w:lang w:val="ru-RU" w:eastAsia="en-US" w:bidi="ar-SA"/>
      </w:rPr>
    </w:lvl>
    <w:lvl w:ilvl="3" w:tplc="1CA0A096">
      <w:numFmt w:val="bullet"/>
      <w:lvlText w:val="•"/>
      <w:lvlJc w:val="left"/>
      <w:pPr>
        <w:ind w:left="3498" w:hanging="290"/>
      </w:pPr>
      <w:rPr>
        <w:rFonts w:hint="default"/>
        <w:lang w:val="ru-RU" w:eastAsia="en-US" w:bidi="ar-SA"/>
      </w:rPr>
    </w:lvl>
    <w:lvl w:ilvl="4" w:tplc="22707A5E">
      <w:numFmt w:val="bullet"/>
      <w:lvlText w:val="•"/>
      <w:lvlJc w:val="left"/>
      <w:pPr>
        <w:ind w:left="4531" w:hanging="290"/>
      </w:pPr>
      <w:rPr>
        <w:rFonts w:hint="default"/>
        <w:lang w:val="ru-RU" w:eastAsia="en-US" w:bidi="ar-SA"/>
      </w:rPr>
    </w:lvl>
    <w:lvl w:ilvl="5" w:tplc="CAC8E99A">
      <w:numFmt w:val="bullet"/>
      <w:lvlText w:val="•"/>
      <w:lvlJc w:val="left"/>
      <w:pPr>
        <w:ind w:left="5564" w:hanging="290"/>
      </w:pPr>
      <w:rPr>
        <w:rFonts w:hint="default"/>
        <w:lang w:val="ru-RU" w:eastAsia="en-US" w:bidi="ar-SA"/>
      </w:rPr>
    </w:lvl>
    <w:lvl w:ilvl="6" w:tplc="5D96B1C8">
      <w:numFmt w:val="bullet"/>
      <w:lvlText w:val="•"/>
      <w:lvlJc w:val="left"/>
      <w:pPr>
        <w:ind w:left="6597" w:hanging="290"/>
      </w:pPr>
      <w:rPr>
        <w:rFonts w:hint="default"/>
        <w:lang w:val="ru-RU" w:eastAsia="en-US" w:bidi="ar-SA"/>
      </w:rPr>
    </w:lvl>
    <w:lvl w:ilvl="7" w:tplc="C7D0E98A">
      <w:numFmt w:val="bullet"/>
      <w:lvlText w:val="•"/>
      <w:lvlJc w:val="left"/>
      <w:pPr>
        <w:ind w:left="7630" w:hanging="290"/>
      </w:pPr>
      <w:rPr>
        <w:rFonts w:hint="default"/>
        <w:lang w:val="ru-RU" w:eastAsia="en-US" w:bidi="ar-SA"/>
      </w:rPr>
    </w:lvl>
    <w:lvl w:ilvl="8" w:tplc="0072965C">
      <w:numFmt w:val="bullet"/>
      <w:lvlText w:val="•"/>
      <w:lvlJc w:val="left"/>
      <w:pPr>
        <w:ind w:left="8663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07B42ABF"/>
    <w:multiLevelType w:val="multilevel"/>
    <w:tmpl w:val="4B9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E4571"/>
    <w:multiLevelType w:val="hybridMultilevel"/>
    <w:tmpl w:val="975ABF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F4C0F7A"/>
    <w:multiLevelType w:val="multilevel"/>
    <w:tmpl w:val="C15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4234D"/>
    <w:multiLevelType w:val="hybridMultilevel"/>
    <w:tmpl w:val="61B86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3CA5"/>
    <w:multiLevelType w:val="hybridMultilevel"/>
    <w:tmpl w:val="8EA4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31AD"/>
    <w:multiLevelType w:val="hybridMultilevel"/>
    <w:tmpl w:val="D73CA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5089"/>
    <w:multiLevelType w:val="multilevel"/>
    <w:tmpl w:val="D736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 w15:restartNumberingAfterBreak="0">
    <w:nsid w:val="25032C90"/>
    <w:multiLevelType w:val="multilevel"/>
    <w:tmpl w:val="2C9CE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2C28292D"/>
    <w:multiLevelType w:val="hybridMultilevel"/>
    <w:tmpl w:val="654A5364"/>
    <w:lvl w:ilvl="0" w:tplc="FE0E1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E84884"/>
    <w:multiLevelType w:val="multilevel"/>
    <w:tmpl w:val="5EEE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976C2"/>
    <w:multiLevelType w:val="multilevel"/>
    <w:tmpl w:val="9C7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87E83"/>
    <w:multiLevelType w:val="hybridMultilevel"/>
    <w:tmpl w:val="96E436E6"/>
    <w:lvl w:ilvl="0" w:tplc="8250B18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1A90"/>
    <w:multiLevelType w:val="multilevel"/>
    <w:tmpl w:val="A670C52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6" w15:restartNumberingAfterBreak="0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27506"/>
    <w:multiLevelType w:val="multilevel"/>
    <w:tmpl w:val="8602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87060"/>
    <w:multiLevelType w:val="multilevel"/>
    <w:tmpl w:val="BDEC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40CDB"/>
    <w:multiLevelType w:val="multilevel"/>
    <w:tmpl w:val="BF88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267F6"/>
    <w:multiLevelType w:val="multilevel"/>
    <w:tmpl w:val="17AC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A11188"/>
    <w:multiLevelType w:val="hybridMultilevel"/>
    <w:tmpl w:val="93524AD4"/>
    <w:lvl w:ilvl="0" w:tplc="0DC8E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CB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C3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AA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2F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03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62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65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0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E63E7E"/>
    <w:multiLevelType w:val="multilevel"/>
    <w:tmpl w:val="3A6EE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FC87CF5"/>
    <w:multiLevelType w:val="hybridMultilevel"/>
    <w:tmpl w:val="202CB05C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5" w15:restartNumberingAfterBreak="0">
    <w:nsid w:val="55893676"/>
    <w:multiLevelType w:val="hybridMultilevel"/>
    <w:tmpl w:val="A4B0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91B99"/>
    <w:multiLevelType w:val="hybridMultilevel"/>
    <w:tmpl w:val="9B6E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9C1B2D"/>
    <w:multiLevelType w:val="hybridMultilevel"/>
    <w:tmpl w:val="62F2412A"/>
    <w:lvl w:ilvl="0" w:tplc="51164B0E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663917"/>
    <w:multiLevelType w:val="hybridMultilevel"/>
    <w:tmpl w:val="D6C49F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3C185D"/>
    <w:multiLevelType w:val="multilevel"/>
    <w:tmpl w:val="BC4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C65FE"/>
    <w:multiLevelType w:val="hybridMultilevel"/>
    <w:tmpl w:val="722ED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C5DD8"/>
    <w:multiLevelType w:val="hybridMultilevel"/>
    <w:tmpl w:val="180AC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1201B"/>
    <w:multiLevelType w:val="hybridMultilevel"/>
    <w:tmpl w:val="B7FE25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4877C5"/>
    <w:multiLevelType w:val="hybridMultilevel"/>
    <w:tmpl w:val="31F4C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62316"/>
    <w:multiLevelType w:val="multilevel"/>
    <w:tmpl w:val="812A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605A6"/>
    <w:multiLevelType w:val="multilevel"/>
    <w:tmpl w:val="DE1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05ADF"/>
    <w:multiLevelType w:val="hybridMultilevel"/>
    <w:tmpl w:val="7DE2BD66"/>
    <w:lvl w:ilvl="0" w:tplc="51164B0E">
      <w:numFmt w:val="bullet"/>
      <w:lvlText w:val="•"/>
      <w:lvlJc w:val="left"/>
      <w:pPr>
        <w:ind w:left="6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C243EF"/>
    <w:multiLevelType w:val="multilevel"/>
    <w:tmpl w:val="F722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1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7"/>
  </w:num>
  <w:num w:numId="9">
    <w:abstractNumId w:val="10"/>
  </w:num>
  <w:num w:numId="10">
    <w:abstractNumId w:val="33"/>
  </w:num>
  <w:num w:numId="11">
    <w:abstractNumId w:val="26"/>
  </w:num>
  <w:num w:numId="12">
    <w:abstractNumId w:val="6"/>
  </w:num>
  <w:num w:numId="13">
    <w:abstractNumId w:val="29"/>
  </w:num>
  <w:num w:numId="14">
    <w:abstractNumId w:val="3"/>
  </w:num>
  <w:num w:numId="15">
    <w:abstractNumId w:val="11"/>
  </w:num>
  <w:num w:numId="16">
    <w:abstractNumId w:val="4"/>
  </w:num>
  <w:num w:numId="17">
    <w:abstractNumId w:val="19"/>
  </w:num>
  <w:num w:numId="18">
    <w:abstractNumId w:val="39"/>
  </w:num>
  <w:num w:numId="19">
    <w:abstractNumId w:val="25"/>
  </w:num>
  <w:num w:numId="20">
    <w:abstractNumId w:val="36"/>
  </w:num>
  <w:num w:numId="21">
    <w:abstractNumId w:val="13"/>
  </w:num>
  <w:num w:numId="22">
    <w:abstractNumId w:val="18"/>
  </w:num>
  <w:num w:numId="23">
    <w:abstractNumId w:val="20"/>
  </w:num>
  <w:num w:numId="24">
    <w:abstractNumId w:val="2"/>
  </w:num>
  <w:num w:numId="25">
    <w:abstractNumId w:val="30"/>
  </w:num>
  <w:num w:numId="26">
    <w:abstractNumId w:val="12"/>
  </w:num>
  <w:num w:numId="27">
    <w:abstractNumId w:val="8"/>
  </w:num>
  <w:num w:numId="28">
    <w:abstractNumId w:val="31"/>
  </w:num>
  <w:num w:numId="29">
    <w:abstractNumId w:val="32"/>
  </w:num>
  <w:num w:numId="30">
    <w:abstractNumId w:val="34"/>
  </w:num>
  <w:num w:numId="31">
    <w:abstractNumId w:val="5"/>
  </w:num>
  <w:num w:numId="32">
    <w:abstractNumId w:val="22"/>
  </w:num>
  <w:num w:numId="33">
    <w:abstractNumId w:val="23"/>
  </w:num>
  <w:num w:numId="34">
    <w:abstractNumId w:val="24"/>
  </w:num>
  <w:num w:numId="35">
    <w:abstractNumId w:val="37"/>
  </w:num>
  <w:num w:numId="36">
    <w:abstractNumId w:val="15"/>
  </w:num>
  <w:num w:numId="37">
    <w:abstractNumId w:val="35"/>
  </w:num>
  <w:num w:numId="38">
    <w:abstractNumId w:val="16"/>
  </w:num>
  <w:num w:numId="39">
    <w:abstractNumId w:val="2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FE"/>
    <w:rsid w:val="00002B30"/>
    <w:rsid w:val="0000607F"/>
    <w:rsid w:val="000274FB"/>
    <w:rsid w:val="00044D05"/>
    <w:rsid w:val="00047840"/>
    <w:rsid w:val="000543DF"/>
    <w:rsid w:val="00061CCD"/>
    <w:rsid w:val="00067A46"/>
    <w:rsid w:val="00084FFF"/>
    <w:rsid w:val="000A0AB1"/>
    <w:rsid w:val="000A2C61"/>
    <w:rsid w:val="000A7B3E"/>
    <w:rsid w:val="000C0B0B"/>
    <w:rsid w:val="000D0659"/>
    <w:rsid w:val="00110E92"/>
    <w:rsid w:val="0011185F"/>
    <w:rsid w:val="001211FB"/>
    <w:rsid w:val="00142341"/>
    <w:rsid w:val="0016207A"/>
    <w:rsid w:val="0017049D"/>
    <w:rsid w:val="00180604"/>
    <w:rsid w:val="001A167E"/>
    <w:rsid w:val="001A3975"/>
    <w:rsid w:val="001D0EC2"/>
    <w:rsid w:val="001F7C3D"/>
    <w:rsid w:val="00206E11"/>
    <w:rsid w:val="0021507B"/>
    <w:rsid w:val="00234F11"/>
    <w:rsid w:val="00263CBC"/>
    <w:rsid w:val="00270659"/>
    <w:rsid w:val="00273EBF"/>
    <w:rsid w:val="002826FD"/>
    <w:rsid w:val="00291967"/>
    <w:rsid w:val="002A556A"/>
    <w:rsid w:val="002B023E"/>
    <w:rsid w:val="002C4F37"/>
    <w:rsid w:val="002E0FB5"/>
    <w:rsid w:val="002E7B7D"/>
    <w:rsid w:val="002F12EE"/>
    <w:rsid w:val="002F69E1"/>
    <w:rsid w:val="0030315E"/>
    <w:rsid w:val="003042F0"/>
    <w:rsid w:val="00320444"/>
    <w:rsid w:val="0035208C"/>
    <w:rsid w:val="003555F3"/>
    <w:rsid w:val="00361D0E"/>
    <w:rsid w:val="003812C7"/>
    <w:rsid w:val="003C12AE"/>
    <w:rsid w:val="003E3C5B"/>
    <w:rsid w:val="003F0720"/>
    <w:rsid w:val="003F65C8"/>
    <w:rsid w:val="00404866"/>
    <w:rsid w:val="004101D6"/>
    <w:rsid w:val="0041138D"/>
    <w:rsid w:val="00446F19"/>
    <w:rsid w:val="00462258"/>
    <w:rsid w:val="004632EA"/>
    <w:rsid w:val="0047663D"/>
    <w:rsid w:val="004B088D"/>
    <w:rsid w:val="004B4763"/>
    <w:rsid w:val="00524A5C"/>
    <w:rsid w:val="00534044"/>
    <w:rsid w:val="00542CF1"/>
    <w:rsid w:val="00551F86"/>
    <w:rsid w:val="00557E30"/>
    <w:rsid w:val="005A0164"/>
    <w:rsid w:val="005A1DD7"/>
    <w:rsid w:val="005B4579"/>
    <w:rsid w:val="005C5DFE"/>
    <w:rsid w:val="005D1242"/>
    <w:rsid w:val="005E4081"/>
    <w:rsid w:val="005F5CC8"/>
    <w:rsid w:val="00655909"/>
    <w:rsid w:val="00657187"/>
    <w:rsid w:val="00671135"/>
    <w:rsid w:val="00686FB1"/>
    <w:rsid w:val="0069038C"/>
    <w:rsid w:val="006A6F37"/>
    <w:rsid w:val="006E3FB1"/>
    <w:rsid w:val="006E46A5"/>
    <w:rsid w:val="006E6BC2"/>
    <w:rsid w:val="006E786B"/>
    <w:rsid w:val="006F625D"/>
    <w:rsid w:val="0072108A"/>
    <w:rsid w:val="00721748"/>
    <w:rsid w:val="007478E8"/>
    <w:rsid w:val="0075264A"/>
    <w:rsid w:val="00797F62"/>
    <w:rsid w:val="007A695B"/>
    <w:rsid w:val="007D58C3"/>
    <w:rsid w:val="007E7520"/>
    <w:rsid w:val="007F7F4D"/>
    <w:rsid w:val="008015C6"/>
    <w:rsid w:val="00831282"/>
    <w:rsid w:val="00835570"/>
    <w:rsid w:val="0084191E"/>
    <w:rsid w:val="00847C37"/>
    <w:rsid w:val="0085476B"/>
    <w:rsid w:val="008639CC"/>
    <w:rsid w:val="0086516A"/>
    <w:rsid w:val="008675C6"/>
    <w:rsid w:val="00867F36"/>
    <w:rsid w:val="00871EE8"/>
    <w:rsid w:val="008745B3"/>
    <w:rsid w:val="008B475D"/>
    <w:rsid w:val="008D27A4"/>
    <w:rsid w:val="008D57EA"/>
    <w:rsid w:val="008E20CE"/>
    <w:rsid w:val="008E692F"/>
    <w:rsid w:val="008F78D7"/>
    <w:rsid w:val="00912657"/>
    <w:rsid w:val="00940CF1"/>
    <w:rsid w:val="009543FA"/>
    <w:rsid w:val="00954AF9"/>
    <w:rsid w:val="00963547"/>
    <w:rsid w:val="00964575"/>
    <w:rsid w:val="00972E5B"/>
    <w:rsid w:val="0097718A"/>
    <w:rsid w:val="009774FE"/>
    <w:rsid w:val="009849E3"/>
    <w:rsid w:val="00996FA6"/>
    <w:rsid w:val="009C4590"/>
    <w:rsid w:val="009D0EB6"/>
    <w:rsid w:val="009E451F"/>
    <w:rsid w:val="009F1FB9"/>
    <w:rsid w:val="009F462E"/>
    <w:rsid w:val="00A01210"/>
    <w:rsid w:val="00A040CD"/>
    <w:rsid w:val="00A21DB9"/>
    <w:rsid w:val="00A23209"/>
    <w:rsid w:val="00A32DB9"/>
    <w:rsid w:val="00A53214"/>
    <w:rsid w:val="00A57625"/>
    <w:rsid w:val="00A8045A"/>
    <w:rsid w:val="00A8244B"/>
    <w:rsid w:val="00AB065A"/>
    <w:rsid w:val="00AC50A1"/>
    <w:rsid w:val="00AD4AED"/>
    <w:rsid w:val="00AD568D"/>
    <w:rsid w:val="00AD72A7"/>
    <w:rsid w:val="00AD7BFA"/>
    <w:rsid w:val="00AF0D60"/>
    <w:rsid w:val="00B03967"/>
    <w:rsid w:val="00B205DA"/>
    <w:rsid w:val="00B44C1E"/>
    <w:rsid w:val="00B50E5D"/>
    <w:rsid w:val="00B57AAA"/>
    <w:rsid w:val="00B61873"/>
    <w:rsid w:val="00B643DD"/>
    <w:rsid w:val="00B64EC5"/>
    <w:rsid w:val="00BE5352"/>
    <w:rsid w:val="00BF6373"/>
    <w:rsid w:val="00C01BDD"/>
    <w:rsid w:val="00C32CC0"/>
    <w:rsid w:val="00C4637A"/>
    <w:rsid w:val="00C476FF"/>
    <w:rsid w:val="00C56D09"/>
    <w:rsid w:val="00C654F6"/>
    <w:rsid w:val="00C712A9"/>
    <w:rsid w:val="00C71CE1"/>
    <w:rsid w:val="00C8257B"/>
    <w:rsid w:val="00C83255"/>
    <w:rsid w:val="00CA3C07"/>
    <w:rsid w:val="00CB11F3"/>
    <w:rsid w:val="00CB2CEE"/>
    <w:rsid w:val="00CB2D39"/>
    <w:rsid w:val="00CC6493"/>
    <w:rsid w:val="00CC6C5C"/>
    <w:rsid w:val="00CF4C16"/>
    <w:rsid w:val="00D0469B"/>
    <w:rsid w:val="00D07BFC"/>
    <w:rsid w:val="00D3641D"/>
    <w:rsid w:val="00D41334"/>
    <w:rsid w:val="00D434DB"/>
    <w:rsid w:val="00D55339"/>
    <w:rsid w:val="00D67F55"/>
    <w:rsid w:val="00D76FCD"/>
    <w:rsid w:val="00D9032D"/>
    <w:rsid w:val="00DA4E2F"/>
    <w:rsid w:val="00DA61B9"/>
    <w:rsid w:val="00DC0D16"/>
    <w:rsid w:val="00DD193E"/>
    <w:rsid w:val="00DF49FB"/>
    <w:rsid w:val="00E312F8"/>
    <w:rsid w:val="00E63933"/>
    <w:rsid w:val="00E77EAA"/>
    <w:rsid w:val="00E8034D"/>
    <w:rsid w:val="00E97564"/>
    <w:rsid w:val="00EA30F5"/>
    <w:rsid w:val="00EA6AD7"/>
    <w:rsid w:val="00ED05F9"/>
    <w:rsid w:val="00F37E16"/>
    <w:rsid w:val="00F465CF"/>
    <w:rsid w:val="00F53B46"/>
    <w:rsid w:val="00F66828"/>
    <w:rsid w:val="00F91A7E"/>
    <w:rsid w:val="00FA7B76"/>
    <w:rsid w:val="00FB3547"/>
    <w:rsid w:val="00FB4C77"/>
    <w:rsid w:val="00FD08F9"/>
    <w:rsid w:val="00FD29BE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E1A81-F80A-41AE-8E03-09B5187B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37"/>
  </w:style>
  <w:style w:type="paragraph" w:styleId="1">
    <w:name w:val="heading 1"/>
    <w:basedOn w:val="a"/>
    <w:next w:val="a"/>
    <w:link w:val="10"/>
    <w:uiPriority w:val="1"/>
    <w:qFormat/>
    <w:rsid w:val="00404866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40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66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270659"/>
    <w:pPr>
      <w:widowControl w:val="0"/>
      <w:tabs>
        <w:tab w:val="right" w:leader="dot" w:pos="9339"/>
      </w:tabs>
      <w:wordWrap w:val="0"/>
      <w:autoSpaceDE w:val="0"/>
      <w:autoSpaceDN w:val="0"/>
      <w:spacing w:before="120" w:after="0" w:line="276" w:lineRule="auto"/>
      <w:ind w:left="993"/>
    </w:pPr>
    <w:rPr>
      <w:rFonts w:ascii="Times New Roman" w:eastAsia="Times New Roman" w:hAnsi="Times New Roman" w:cstheme="minorHAnsi"/>
      <w:b/>
      <w:bCs/>
      <w:i/>
      <w:iCs/>
      <w:noProof/>
      <w:w w:val="0"/>
      <w:kern w:val="2"/>
      <w:sz w:val="28"/>
      <w:szCs w:val="28"/>
      <w:lang w:eastAsia="ko-KR"/>
    </w:rPr>
  </w:style>
  <w:style w:type="character" w:styleId="a3">
    <w:name w:val="Hyperlink"/>
    <w:uiPriority w:val="99"/>
    <w:unhideWhenUsed/>
    <w:rsid w:val="00C01BDD"/>
    <w:rPr>
      <w:rFonts w:cs="Times New Roman"/>
      <w:color w:val="0563C1"/>
      <w:u w:val="single"/>
    </w:rPr>
  </w:style>
  <w:style w:type="paragraph" w:styleId="a4">
    <w:name w:val="footnote text"/>
    <w:basedOn w:val="a"/>
    <w:link w:val="a5"/>
    <w:uiPriority w:val="99"/>
    <w:unhideWhenUsed/>
    <w:rsid w:val="00C01B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01BDD"/>
    <w:rPr>
      <w:sz w:val="20"/>
      <w:szCs w:val="20"/>
    </w:rPr>
  </w:style>
  <w:style w:type="character" w:styleId="a6">
    <w:name w:val="footnote reference"/>
    <w:uiPriority w:val="99"/>
    <w:rsid w:val="00C01BDD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A2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209"/>
  </w:style>
  <w:style w:type="paragraph" w:styleId="a9">
    <w:name w:val="footer"/>
    <w:basedOn w:val="a"/>
    <w:link w:val="aa"/>
    <w:uiPriority w:val="99"/>
    <w:unhideWhenUsed/>
    <w:rsid w:val="00A2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209"/>
  </w:style>
  <w:style w:type="paragraph" w:styleId="ab">
    <w:name w:val="Body Text"/>
    <w:basedOn w:val="a"/>
    <w:link w:val="ac"/>
    <w:uiPriority w:val="99"/>
    <w:semiHidden/>
    <w:unhideWhenUsed/>
    <w:rsid w:val="00110E9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10E92"/>
  </w:style>
  <w:style w:type="paragraph" w:styleId="ad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e"/>
    <w:uiPriority w:val="99"/>
    <w:qFormat/>
    <w:rsid w:val="00C463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86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40486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404866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numbering" w:customStyle="1" w:styleId="12">
    <w:name w:val="Нет списка1"/>
    <w:next w:val="a2"/>
    <w:semiHidden/>
    <w:rsid w:val="00404866"/>
  </w:style>
  <w:style w:type="paragraph" w:customStyle="1" w:styleId="ParaAttribute30">
    <w:name w:val="ParaAttribute30"/>
    <w:rsid w:val="0040486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04866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40486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0486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04866"/>
    <w:rPr>
      <w:rFonts w:ascii="Times New Roman" w:eastAsia="Times New Roman"/>
      <w:i/>
      <w:sz w:val="28"/>
    </w:rPr>
  </w:style>
  <w:style w:type="paragraph" w:styleId="af">
    <w:name w:val="No Spacing"/>
    <w:link w:val="af0"/>
    <w:uiPriority w:val="1"/>
    <w:qFormat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Без интервала Знак"/>
    <w:link w:val="af"/>
    <w:uiPriority w:val="1"/>
    <w:rsid w:val="0040486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404866"/>
    <w:rPr>
      <w:rFonts w:ascii="Times New Roman" w:eastAsia="Times New Roman"/>
      <w:sz w:val="28"/>
    </w:rPr>
  </w:style>
  <w:style w:type="character" w:customStyle="1" w:styleId="CharAttribute512">
    <w:name w:val="CharAttribute512"/>
    <w:rsid w:val="00404866"/>
    <w:rPr>
      <w:rFonts w:ascii="Times New Roman" w:eastAsia="Times New Roman"/>
      <w:sz w:val="28"/>
    </w:rPr>
  </w:style>
  <w:style w:type="character" w:customStyle="1" w:styleId="CharAttribute3">
    <w:name w:val="CharAttribute3"/>
    <w:rsid w:val="0040486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0486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0486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04866"/>
    <w:rPr>
      <w:rFonts w:ascii="Times New Roman" w:eastAsia="Batang" w:hAnsi="Batang"/>
      <w:color w:val="00000A"/>
      <w:sz w:val="28"/>
    </w:rPr>
  </w:style>
  <w:style w:type="paragraph" w:styleId="af1">
    <w:name w:val="Body Text Indent"/>
    <w:basedOn w:val="a"/>
    <w:link w:val="af2"/>
    <w:unhideWhenUsed/>
    <w:rsid w:val="0040486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404866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40486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404866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40486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04866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40486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40486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lock Text"/>
    <w:basedOn w:val="a"/>
    <w:rsid w:val="00404866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40486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0486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404866"/>
    <w:rPr>
      <w:rFonts w:ascii="Times New Roman" w:eastAsia="Times New Roman"/>
      <w:sz w:val="28"/>
    </w:rPr>
  </w:style>
  <w:style w:type="character" w:customStyle="1" w:styleId="CharAttribute269">
    <w:name w:val="CharAttribute269"/>
    <w:rsid w:val="0040486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0486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04866"/>
    <w:rPr>
      <w:rFonts w:ascii="Times New Roman" w:eastAsia="Times New Roman"/>
      <w:sz w:val="28"/>
    </w:rPr>
  </w:style>
  <w:style w:type="character" w:customStyle="1" w:styleId="CharAttribute273">
    <w:name w:val="CharAttribute273"/>
    <w:rsid w:val="00404866"/>
    <w:rPr>
      <w:rFonts w:ascii="Times New Roman" w:eastAsia="Times New Roman"/>
      <w:sz w:val="28"/>
    </w:rPr>
  </w:style>
  <w:style w:type="character" w:customStyle="1" w:styleId="CharAttribute274">
    <w:name w:val="CharAttribute274"/>
    <w:rsid w:val="00404866"/>
    <w:rPr>
      <w:rFonts w:ascii="Times New Roman" w:eastAsia="Times New Roman"/>
      <w:sz w:val="28"/>
    </w:rPr>
  </w:style>
  <w:style w:type="character" w:customStyle="1" w:styleId="CharAttribute275">
    <w:name w:val="CharAttribute275"/>
    <w:rsid w:val="0040486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04866"/>
    <w:rPr>
      <w:rFonts w:ascii="Times New Roman" w:eastAsia="Times New Roman"/>
      <w:sz w:val="28"/>
    </w:rPr>
  </w:style>
  <w:style w:type="character" w:customStyle="1" w:styleId="CharAttribute277">
    <w:name w:val="CharAttribute277"/>
    <w:rsid w:val="0040486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0486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0486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0486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0486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0486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0486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04866"/>
    <w:rPr>
      <w:rFonts w:ascii="Times New Roman" w:eastAsia="Times New Roman"/>
      <w:sz w:val="28"/>
    </w:rPr>
  </w:style>
  <w:style w:type="character" w:customStyle="1" w:styleId="CharAttribute285">
    <w:name w:val="CharAttribute285"/>
    <w:rsid w:val="00404866"/>
    <w:rPr>
      <w:rFonts w:ascii="Times New Roman" w:eastAsia="Times New Roman"/>
      <w:sz w:val="28"/>
    </w:rPr>
  </w:style>
  <w:style w:type="character" w:customStyle="1" w:styleId="CharAttribute286">
    <w:name w:val="CharAttribute286"/>
    <w:rsid w:val="00404866"/>
    <w:rPr>
      <w:rFonts w:ascii="Times New Roman" w:eastAsia="Times New Roman"/>
      <w:sz w:val="28"/>
    </w:rPr>
  </w:style>
  <w:style w:type="character" w:customStyle="1" w:styleId="CharAttribute287">
    <w:name w:val="CharAttribute287"/>
    <w:rsid w:val="00404866"/>
    <w:rPr>
      <w:rFonts w:ascii="Times New Roman" w:eastAsia="Times New Roman"/>
      <w:sz w:val="28"/>
    </w:rPr>
  </w:style>
  <w:style w:type="character" w:customStyle="1" w:styleId="CharAttribute288">
    <w:name w:val="CharAttribute288"/>
    <w:rsid w:val="00404866"/>
    <w:rPr>
      <w:rFonts w:ascii="Times New Roman" w:eastAsia="Times New Roman"/>
      <w:sz w:val="28"/>
    </w:rPr>
  </w:style>
  <w:style w:type="character" w:customStyle="1" w:styleId="CharAttribute289">
    <w:name w:val="CharAttribute289"/>
    <w:rsid w:val="00404866"/>
    <w:rPr>
      <w:rFonts w:ascii="Times New Roman" w:eastAsia="Times New Roman"/>
      <w:sz w:val="28"/>
    </w:rPr>
  </w:style>
  <w:style w:type="character" w:customStyle="1" w:styleId="CharAttribute290">
    <w:name w:val="CharAttribute290"/>
    <w:rsid w:val="00404866"/>
    <w:rPr>
      <w:rFonts w:ascii="Times New Roman" w:eastAsia="Times New Roman"/>
      <w:sz w:val="28"/>
    </w:rPr>
  </w:style>
  <w:style w:type="character" w:customStyle="1" w:styleId="CharAttribute291">
    <w:name w:val="CharAttribute291"/>
    <w:rsid w:val="00404866"/>
    <w:rPr>
      <w:rFonts w:ascii="Times New Roman" w:eastAsia="Times New Roman"/>
      <w:sz w:val="28"/>
    </w:rPr>
  </w:style>
  <w:style w:type="character" w:customStyle="1" w:styleId="CharAttribute292">
    <w:name w:val="CharAttribute292"/>
    <w:rsid w:val="00404866"/>
    <w:rPr>
      <w:rFonts w:ascii="Times New Roman" w:eastAsia="Times New Roman"/>
      <w:sz w:val="28"/>
    </w:rPr>
  </w:style>
  <w:style w:type="character" w:customStyle="1" w:styleId="CharAttribute293">
    <w:name w:val="CharAttribute293"/>
    <w:rsid w:val="00404866"/>
    <w:rPr>
      <w:rFonts w:ascii="Times New Roman" w:eastAsia="Times New Roman"/>
      <w:sz w:val="28"/>
    </w:rPr>
  </w:style>
  <w:style w:type="character" w:customStyle="1" w:styleId="CharAttribute294">
    <w:name w:val="CharAttribute294"/>
    <w:rsid w:val="00404866"/>
    <w:rPr>
      <w:rFonts w:ascii="Times New Roman" w:eastAsia="Times New Roman"/>
      <w:sz w:val="28"/>
    </w:rPr>
  </w:style>
  <w:style w:type="character" w:customStyle="1" w:styleId="CharAttribute295">
    <w:name w:val="CharAttribute295"/>
    <w:rsid w:val="00404866"/>
    <w:rPr>
      <w:rFonts w:ascii="Times New Roman" w:eastAsia="Times New Roman"/>
      <w:sz w:val="28"/>
    </w:rPr>
  </w:style>
  <w:style w:type="character" w:customStyle="1" w:styleId="CharAttribute296">
    <w:name w:val="CharAttribute296"/>
    <w:rsid w:val="00404866"/>
    <w:rPr>
      <w:rFonts w:ascii="Times New Roman" w:eastAsia="Times New Roman"/>
      <w:sz w:val="28"/>
    </w:rPr>
  </w:style>
  <w:style w:type="character" w:customStyle="1" w:styleId="CharAttribute297">
    <w:name w:val="CharAttribute297"/>
    <w:rsid w:val="00404866"/>
    <w:rPr>
      <w:rFonts w:ascii="Times New Roman" w:eastAsia="Times New Roman"/>
      <w:sz w:val="28"/>
    </w:rPr>
  </w:style>
  <w:style w:type="character" w:customStyle="1" w:styleId="CharAttribute298">
    <w:name w:val="CharAttribute298"/>
    <w:rsid w:val="00404866"/>
    <w:rPr>
      <w:rFonts w:ascii="Times New Roman" w:eastAsia="Times New Roman"/>
      <w:sz w:val="28"/>
    </w:rPr>
  </w:style>
  <w:style w:type="character" w:customStyle="1" w:styleId="CharAttribute299">
    <w:name w:val="CharAttribute299"/>
    <w:rsid w:val="00404866"/>
    <w:rPr>
      <w:rFonts w:ascii="Times New Roman" w:eastAsia="Times New Roman"/>
      <w:sz w:val="28"/>
    </w:rPr>
  </w:style>
  <w:style w:type="character" w:customStyle="1" w:styleId="CharAttribute300">
    <w:name w:val="CharAttribute300"/>
    <w:rsid w:val="0040486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0486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0486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04866"/>
    <w:rPr>
      <w:rFonts w:ascii="Times New Roman" w:eastAsia="Times New Roman"/>
      <w:sz w:val="28"/>
    </w:rPr>
  </w:style>
  <w:style w:type="character" w:customStyle="1" w:styleId="CharAttribute305">
    <w:name w:val="CharAttribute305"/>
    <w:rsid w:val="00404866"/>
    <w:rPr>
      <w:rFonts w:ascii="Times New Roman" w:eastAsia="Times New Roman"/>
      <w:sz w:val="28"/>
    </w:rPr>
  </w:style>
  <w:style w:type="character" w:customStyle="1" w:styleId="CharAttribute306">
    <w:name w:val="CharAttribute306"/>
    <w:rsid w:val="00404866"/>
    <w:rPr>
      <w:rFonts w:ascii="Times New Roman" w:eastAsia="Times New Roman"/>
      <w:sz w:val="28"/>
    </w:rPr>
  </w:style>
  <w:style w:type="character" w:customStyle="1" w:styleId="CharAttribute307">
    <w:name w:val="CharAttribute307"/>
    <w:rsid w:val="00404866"/>
    <w:rPr>
      <w:rFonts w:ascii="Times New Roman" w:eastAsia="Times New Roman"/>
      <w:sz w:val="28"/>
    </w:rPr>
  </w:style>
  <w:style w:type="character" w:customStyle="1" w:styleId="CharAttribute308">
    <w:name w:val="CharAttribute308"/>
    <w:rsid w:val="00404866"/>
    <w:rPr>
      <w:rFonts w:ascii="Times New Roman" w:eastAsia="Times New Roman"/>
      <w:sz w:val="28"/>
    </w:rPr>
  </w:style>
  <w:style w:type="character" w:customStyle="1" w:styleId="CharAttribute309">
    <w:name w:val="CharAttribute309"/>
    <w:rsid w:val="00404866"/>
    <w:rPr>
      <w:rFonts w:ascii="Times New Roman" w:eastAsia="Times New Roman"/>
      <w:sz w:val="28"/>
    </w:rPr>
  </w:style>
  <w:style w:type="character" w:customStyle="1" w:styleId="CharAttribute310">
    <w:name w:val="CharAttribute310"/>
    <w:rsid w:val="00404866"/>
    <w:rPr>
      <w:rFonts w:ascii="Times New Roman" w:eastAsia="Times New Roman"/>
      <w:sz w:val="28"/>
    </w:rPr>
  </w:style>
  <w:style w:type="character" w:customStyle="1" w:styleId="CharAttribute311">
    <w:name w:val="CharAttribute311"/>
    <w:rsid w:val="00404866"/>
    <w:rPr>
      <w:rFonts w:ascii="Times New Roman" w:eastAsia="Times New Roman"/>
      <w:sz w:val="28"/>
    </w:rPr>
  </w:style>
  <w:style w:type="character" w:customStyle="1" w:styleId="CharAttribute312">
    <w:name w:val="CharAttribute312"/>
    <w:rsid w:val="00404866"/>
    <w:rPr>
      <w:rFonts w:ascii="Times New Roman" w:eastAsia="Times New Roman"/>
      <w:sz w:val="28"/>
    </w:rPr>
  </w:style>
  <w:style w:type="character" w:customStyle="1" w:styleId="CharAttribute313">
    <w:name w:val="CharAttribute313"/>
    <w:rsid w:val="00404866"/>
    <w:rPr>
      <w:rFonts w:ascii="Times New Roman" w:eastAsia="Times New Roman"/>
      <w:sz w:val="28"/>
    </w:rPr>
  </w:style>
  <w:style w:type="character" w:customStyle="1" w:styleId="CharAttribute314">
    <w:name w:val="CharAttribute314"/>
    <w:rsid w:val="00404866"/>
    <w:rPr>
      <w:rFonts w:ascii="Times New Roman" w:eastAsia="Times New Roman"/>
      <w:sz w:val="28"/>
    </w:rPr>
  </w:style>
  <w:style w:type="character" w:customStyle="1" w:styleId="CharAttribute315">
    <w:name w:val="CharAttribute315"/>
    <w:rsid w:val="00404866"/>
    <w:rPr>
      <w:rFonts w:ascii="Times New Roman" w:eastAsia="Times New Roman"/>
      <w:sz w:val="28"/>
    </w:rPr>
  </w:style>
  <w:style w:type="character" w:customStyle="1" w:styleId="CharAttribute316">
    <w:name w:val="CharAttribute316"/>
    <w:rsid w:val="00404866"/>
    <w:rPr>
      <w:rFonts w:ascii="Times New Roman" w:eastAsia="Times New Roman"/>
      <w:sz w:val="28"/>
    </w:rPr>
  </w:style>
  <w:style w:type="character" w:customStyle="1" w:styleId="CharAttribute317">
    <w:name w:val="CharAttribute317"/>
    <w:rsid w:val="00404866"/>
    <w:rPr>
      <w:rFonts w:ascii="Times New Roman" w:eastAsia="Times New Roman"/>
      <w:sz w:val="28"/>
    </w:rPr>
  </w:style>
  <w:style w:type="character" w:customStyle="1" w:styleId="CharAttribute318">
    <w:name w:val="CharAttribute318"/>
    <w:rsid w:val="00404866"/>
    <w:rPr>
      <w:rFonts w:ascii="Times New Roman" w:eastAsia="Times New Roman"/>
      <w:sz w:val="28"/>
    </w:rPr>
  </w:style>
  <w:style w:type="character" w:customStyle="1" w:styleId="CharAttribute319">
    <w:name w:val="CharAttribute319"/>
    <w:rsid w:val="00404866"/>
    <w:rPr>
      <w:rFonts w:ascii="Times New Roman" w:eastAsia="Times New Roman"/>
      <w:sz w:val="28"/>
    </w:rPr>
  </w:style>
  <w:style w:type="character" w:customStyle="1" w:styleId="CharAttribute320">
    <w:name w:val="CharAttribute320"/>
    <w:rsid w:val="00404866"/>
    <w:rPr>
      <w:rFonts w:ascii="Times New Roman" w:eastAsia="Times New Roman"/>
      <w:sz w:val="28"/>
    </w:rPr>
  </w:style>
  <w:style w:type="character" w:customStyle="1" w:styleId="CharAttribute321">
    <w:name w:val="CharAttribute321"/>
    <w:rsid w:val="00404866"/>
    <w:rPr>
      <w:rFonts w:ascii="Times New Roman" w:eastAsia="Times New Roman"/>
      <w:sz w:val="28"/>
    </w:rPr>
  </w:style>
  <w:style w:type="character" w:customStyle="1" w:styleId="CharAttribute322">
    <w:name w:val="CharAttribute322"/>
    <w:rsid w:val="00404866"/>
    <w:rPr>
      <w:rFonts w:ascii="Times New Roman" w:eastAsia="Times New Roman"/>
      <w:sz w:val="28"/>
    </w:rPr>
  </w:style>
  <w:style w:type="character" w:customStyle="1" w:styleId="CharAttribute323">
    <w:name w:val="CharAttribute323"/>
    <w:rsid w:val="00404866"/>
    <w:rPr>
      <w:rFonts w:ascii="Times New Roman" w:eastAsia="Times New Roman"/>
      <w:sz w:val="28"/>
    </w:rPr>
  </w:style>
  <w:style w:type="character" w:customStyle="1" w:styleId="CharAttribute324">
    <w:name w:val="CharAttribute324"/>
    <w:rsid w:val="00404866"/>
    <w:rPr>
      <w:rFonts w:ascii="Times New Roman" w:eastAsia="Times New Roman"/>
      <w:sz w:val="28"/>
    </w:rPr>
  </w:style>
  <w:style w:type="character" w:customStyle="1" w:styleId="CharAttribute325">
    <w:name w:val="CharAttribute325"/>
    <w:rsid w:val="00404866"/>
    <w:rPr>
      <w:rFonts w:ascii="Times New Roman" w:eastAsia="Times New Roman"/>
      <w:sz w:val="28"/>
    </w:rPr>
  </w:style>
  <w:style w:type="character" w:customStyle="1" w:styleId="CharAttribute326">
    <w:name w:val="CharAttribute326"/>
    <w:rsid w:val="00404866"/>
    <w:rPr>
      <w:rFonts w:ascii="Times New Roman" w:eastAsia="Times New Roman"/>
      <w:sz w:val="28"/>
    </w:rPr>
  </w:style>
  <w:style w:type="character" w:customStyle="1" w:styleId="CharAttribute327">
    <w:name w:val="CharAttribute327"/>
    <w:rsid w:val="00404866"/>
    <w:rPr>
      <w:rFonts w:ascii="Times New Roman" w:eastAsia="Times New Roman"/>
      <w:sz w:val="28"/>
    </w:rPr>
  </w:style>
  <w:style w:type="character" w:customStyle="1" w:styleId="CharAttribute328">
    <w:name w:val="CharAttribute328"/>
    <w:rsid w:val="00404866"/>
    <w:rPr>
      <w:rFonts w:ascii="Times New Roman" w:eastAsia="Times New Roman"/>
      <w:sz w:val="28"/>
    </w:rPr>
  </w:style>
  <w:style w:type="character" w:customStyle="1" w:styleId="CharAttribute329">
    <w:name w:val="CharAttribute329"/>
    <w:rsid w:val="00404866"/>
    <w:rPr>
      <w:rFonts w:ascii="Times New Roman" w:eastAsia="Times New Roman"/>
      <w:sz w:val="28"/>
    </w:rPr>
  </w:style>
  <w:style w:type="character" w:customStyle="1" w:styleId="CharAttribute330">
    <w:name w:val="CharAttribute330"/>
    <w:rsid w:val="00404866"/>
    <w:rPr>
      <w:rFonts w:ascii="Times New Roman" w:eastAsia="Times New Roman"/>
      <w:sz w:val="28"/>
    </w:rPr>
  </w:style>
  <w:style w:type="character" w:customStyle="1" w:styleId="CharAttribute331">
    <w:name w:val="CharAttribute331"/>
    <w:rsid w:val="00404866"/>
    <w:rPr>
      <w:rFonts w:ascii="Times New Roman" w:eastAsia="Times New Roman"/>
      <w:sz w:val="28"/>
    </w:rPr>
  </w:style>
  <w:style w:type="character" w:customStyle="1" w:styleId="CharAttribute332">
    <w:name w:val="CharAttribute332"/>
    <w:rsid w:val="00404866"/>
    <w:rPr>
      <w:rFonts w:ascii="Times New Roman" w:eastAsia="Times New Roman"/>
      <w:sz w:val="28"/>
    </w:rPr>
  </w:style>
  <w:style w:type="character" w:customStyle="1" w:styleId="CharAttribute333">
    <w:name w:val="CharAttribute333"/>
    <w:rsid w:val="00404866"/>
    <w:rPr>
      <w:rFonts w:ascii="Times New Roman" w:eastAsia="Times New Roman"/>
      <w:sz w:val="28"/>
    </w:rPr>
  </w:style>
  <w:style w:type="character" w:customStyle="1" w:styleId="CharAttribute334">
    <w:name w:val="CharAttribute334"/>
    <w:rsid w:val="00404866"/>
    <w:rPr>
      <w:rFonts w:ascii="Times New Roman" w:eastAsia="Times New Roman"/>
      <w:sz w:val="28"/>
    </w:rPr>
  </w:style>
  <w:style w:type="character" w:customStyle="1" w:styleId="CharAttribute335">
    <w:name w:val="CharAttribute335"/>
    <w:rsid w:val="00404866"/>
    <w:rPr>
      <w:rFonts w:ascii="Times New Roman" w:eastAsia="Times New Roman"/>
      <w:sz w:val="28"/>
    </w:rPr>
  </w:style>
  <w:style w:type="character" w:customStyle="1" w:styleId="CharAttribute514">
    <w:name w:val="CharAttribute514"/>
    <w:rsid w:val="00404866"/>
    <w:rPr>
      <w:rFonts w:ascii="Times New Roman" w:eastAsia="Times New Roman"/>
      <w:sz w:val="28"/>
    </w:rPr>
  </w:style>
  <w:style w:type="character" w:customStyle="1" w:styleId="CharAttribute520">
    <w:name w:val="CharAttribute520"/>
    <w:rsid w:val="00404866"/>
    <w:rPr>
      <w:rFonts w:ascii="Times New Roman" w:eastAsia="Times New Roman"/>
      <w:sz w:val="28"/>
    </w:rPr>
  </w:style>
  <w:style w:type="character" w:customStyle="1" w:styleId="CharAttribute521">
    <w:name w:val="CharAttribute521"/>
    <w:rsid w:val="0040486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0486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0486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0486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04866"/>
    <w:rPr>
      <w:rFonts w:ascii="Times New Roman" w:eastAsia="Times New Roman"/>
      <w:i/>
      <w:sz w:val="22"/>
    </w:rPr>
  </w:style>
  <w:style w:type="character" w:styleId="af4">
    <w:name w:val="annotation reference"/>
    <w:uiPriority w:val="99"/>
    <w:semiHidden/>
    <w:unhideWhenUsed/>
    <w:rsid w:val="0040486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0486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486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486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9">
    <w:name w:val="Balloon Text"/>
    <w:basedOn w:val="a"/>
    <w:link w:val="afa"/>
    <w:uiPriority w:val="99"/>
    <w:semiHidden/>
    <w:unhideWhenUsed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4866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3">
    <w:name w:val="Без интервала1"/>
    <w:aliases w:val="основа"/>
    <w:rsid w:val="0040486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404866"/>
    <w:rPr>
      <w:rFonts w:ascii="Times New Roman" w:eastAsia="Times New Roman"/>
      <w:sz w:val="28"/>
    </w:rPr>
  </w:style>
  <w:style w:type="character" w:customStyle="1" w:styleId="CharAttribute534">
    <w:name w:val="CharAttribute534"/>
    <w:rsid w:val="0040486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0486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0486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04866"/>
    <w:rPr>
      <w:rFonts w:ascii="Times New Roman" w:eastAsia="Batang" w:hAnsi="Batang"/>
      <w:i/>
      <w:color w:val="00000A"/>
      <w:sz w:val="28"/>
    </w:rPr>
  </w:style>
  <w:style w:type="paragraph" w:styleId="afb">
    <w:name w:val="Normal (Web)"/>
    <w:basedOn w:val="a"/>
    <w:link w:val="afc"/>
    <w:uiPriority w:val="99"/>
    <w:unhideWhenUsed/>
    <w:rsid w:val="0040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404866"/>
    <w:rPr>
      <w:rFonts w:ascii="Times New Roman" w:eastAsia="Times New Roman"/>
      <w:sz w:val="28"/>
    </w:rPr>
  </w:style>
  <w:style w:type="character" w:customStyle="1" w:styleId="CharAttribute499">
    <w:name w:val="CharAttribute499"/>
    <w:rsid w:val="0040486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04866"/>
    <w:rPr>
      <w:rFonts w:ascii="Times New Roman" w:eastAsia="Times New Roman"/>
      <w:sz w:val="28"/>
    </w:rPr>
  </w:style>
  <w:style w:type="character" w:customStyle="1" w:styleId="ae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d"/>
    <w:uiPriority w:val="99"/>
    <w:qFormat/>
    <w:locked/>
    <w:rsid w:val="00404866"/>
  </w:style>
  <w:style w:type="table" w:customStyle="1" w:styleId="DefaultTable">
    <w:name w:val="Default Table"/>
    <w:rsid w:val="0040486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0486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404866"/>
  </w:style>
  <w:style w:type="table" w:styleId="afd">
    <w:name w:val="Table Grid"/>
    <w:basedOn w:val="a1"/>
    <w:uiPriority w:val="39"/>
    <w:rsid w:val="0040486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0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404866"/>
  </w:style>
  <w:style w:type="character" w:styleId="afe">
    <w:name w:val="Emphasis"/>
    <w:uiPriority w:val="20"/>
    <w:qFormat/>
    <w:rsid w:val="0040486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404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c">
    <w:name w:val="Обычный (веб) Знак"/>
    <w:link w:val="afb"/>
    <w:uiPriority w:val="99"/>
    <w:rsid w:val="00404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404866"/>
    <w:rPr>
      <w:b/>
      <w:bCs/>
    </w:rPr>
  </w:style>
  <w:style w:type="table" w:styleId="aff0">
    <w:name w:val="Grid Table Light"/>
    <w:basedOn w:val="a1"/>
    <w:uiPriority w:val="40"/>
    <w:rsid w:val="0040486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1">
    <w:name w:val="FollowedHyperlink"/>
    <w:basedOn w:val="a0"/>
    <w:uiPriority w:val="99"/>
    <w:semiHidden/>
    <w:unhideWhenUsed/>
    <w:rsid w:val="00847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1685-9AB0-4C0D-8857-7A1BE30B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41</Pages>
  <Words>14484</Words>
  <Characters>82563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Иван</cp:lastModifiedBy>
  <cp:revision>17</cp:revision>
  <cp:lastPrinted>2022-09-24T07:22:00Z</cp:lastPrinted>
  <dcterms:created xsi:type="dcterms:W3CDTF">2025-08-07T04:03:00Z</dcterms:created>
  <dcterms:modified xsi:type="dcterms:W3CDTF">2025-08-10T10:40:00Z</dcterms:modified>
</cp:coreProperties>
</file>