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9D" w:rsidRPr="00F91A9D" w:rsidRDefault="00F91A9D" w:rsidP="00F91A9D">
      <w:pPr>
        <w:spacing w:after="0" w:line="240" w:lineRule="auto"/>
        <w:ind w:firstLine="709"/>
        <w:jc w:val="center"/>
        <w:rPr>
          <w:b/>
          <w:sz w:val="24"/>
          <w:szCs w:val="24"/>
        </w:rPr>
      </w:pPr>
      <w:r w:rsidRPr="00F91A9D">
        <w:rPr>
          <w:b/>
          <w:sz w:val="24"/>
          <w:szCs w:val="24"/>
        </w:rPr>
        <w:t>Памятка для родителей по разработке безопасного маршрута</w:t>
      </w:r>
    </w:p>
    <w:p w:rsidR="00F91A9D" w:rsidRPr="00F91A9D" w:rsidRDefault="00F91A9D" w:rsidP="00F91A9D">
      <w:pPr>
        <w:spacing w:after="0" w:line="240" w:lineRule="auto"/>
        <w:ind w:firstLine="709"/>
        <w:jc w:val="center"/>
        <w:rPr>
          <w:b/>
          <w:sz w:val="24"/>
          <w:szCs w:val="24"/>
        </w:rPr>
      </w:pPr>
      <w:r w:rsidRPr="00F91A9D">
        <w:rPr>
          <w:b/>
          <w:sz w:val="24"/>
          <w:szCs w:val="24"/>
        </w:rPr>
        <w:t>«ДОМ – ШКОЛА – ДОМ»</w:t>
      </w:r>
    </w:p>
    <w:p w:rsidR="00F91A9D" w:rsidRPr="00F91A9D" w:rsidRDefault="00F91A9D" w:rsidP="00F91A9D">
      <w:pPr>
        <w:spacing w:after="0" w:line="240" w:lineRule="auto"/>
        <w:ind w:firstLine="709"/>
        <w:jc w:val="both"/>
        <w:rPr>
          <w:sz w:val="24"/>
          <w:szCs w:val="24"/>
        </w:rPr>
      </w:pPr>
      <w:r w:rsidRPr="00F91A9D">
        <w:rPr>
          <w:sz w:val="24"/>
          <w:szCs w:val="24"/>
        </w:rPr>
        <w:t xml:space="preserve"> </w:t>
      </w:r>
    </w:p>
    <w:p w:rsidR="00F91A9D" w:rsidRPr="00F91A9D" w:rsidRDefault="00F91A9D" w:rsidP="00F91A9D">
      <w:pPr>
        <w:spacing w:after="0" w:line="240" w:lineRule="auto"/>
        <w:ind w:firstLine="709"/>
        <w:jc w:val="both"/>
        <w:rPr>
          <w:sz w:val="24"/>
          <w:szCs w:val="24"/>
        </w:rPr>
      </w:pPr>
      <w:r w:rsidRPr="00F91A9D">
        <w:rPr>
          <w:sz w:val="24"/>
          <w:szCs w:val="24"/>
        </w:rPr>
        <w:t>Уважаемые родители! При подготовке  ребенка, к самостоятельному передвижению в школу и обратно,  для снижения риска детского травматизма и предупреждения опасных ситуаций,  обсудите с ребёнком его безопасный путь по маршруту «Дом – школа – дом». Маршрут в школу должен быть не обязательно самым коротким, не обязательно самым быстрым, но обязательно - самым безопасным для вашего ребенка.</w:t>
      </w:r>
    </w:p>
    <w:p w:rsidR="00F91A9D" w:rsidRPr="00F91A9D" w:rsidRDefault="00F91A9D" w:rsidP="00F91A9D">
      <w:pPr>
        <w:spacing w:after="0" w:line="240" w:lineRule="auto"/>
        <w:ind w:firstLine="709"/>
        <w:jc w:val="both"/>
        <w:rPr>
          <w:sz w:val="24"/>
          <w:szCs w:val="24"/>
        </w:rPr>
      </w:pPr>
      <w:r w:rsidRPr="00F91A9D">
        <w:rPr>
          <w:sz w:val="24"/>
          <w:szCs w:val="24"/>
        </w:rPr>
        <w:t xml:space="preserve">Проведите с ребёнком разговор по безопасному поведению на улице. Пусть дети в начале разговора назовут те опасности, с которыми им приходится встречаться на улице. Стоит особенно подробно разобрать все возможные ситуации. </w:t>
      </w:r>
      <w:proofErr w:type="gramStart"/>
      <w:r w:rsidRPr="00F91A9D">
        <w:rPr>
          <w:sz w:val="24"/>
          <w:szCs w:val="24"/>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F91A9D">
        <w:rPr>
          <w:sz w:val="24"/>
          <w:szCs w:val="24"/>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 уличные грабители и хулиганы. Ваша задача - не запугать детей, а предупредить их о возможных опасностях. Поэтому при проведении бесед на данную тему Вы должны быть внимательны и учитывать индивидуальные психологические особенности своего ребёнка.</w:t>
      </w:r>
    </w:p>
    <w:p w:rsidR="00F91A9D" w:rsidRPr="00F91A9D" w:rsidRDefault="00F91A9D" w:rsidP="00F91A9D">
      <w:pPr>
        <w:spacing w:after="0" w:line="240" w:lineRule="auto"/>
        <w:ind w:firstLine="709"/>
        <w:jc w:val="both"/>
        <w:rPr>
          <w:sz w:val="24"/>
          <w:szCs w:val="24"/>
        </w:rPr>
      </w:pPr>
      <w:r w:rsidRPr="00F91A9D">
        <w:rPr>
          <w:sz w:val="24"/>
          <w:szCs w:val="24"/>
        </w:rPr>
        <w:t xml:space="preserve"> Обойдите с ребёнком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безопасен,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F91A9D" w:rsidRPr="00F91A9D" w:rsidRDefault="00F91A9D" w:rsidP="00F91A9D">
      <w:pPr>
        <w:spacing w:after="0" w:line="240" w:lineRule="auto"/>
        <w:ind w:firstLine="709"/>
        <w:jc w:val="both"/>
        <w:rPr>
          <w:sz w:val="24"/>
          <w:szCs w:val="24"/>
        </w:rPr>
      </w:pPr>
      <w:r w:rsidRPr="00F91A9D">
        <w:rPr>
          <w:sz w:val="24"/>
          <w:szCs w:val="24"/>
        </w:rPr>
        <w:t>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F91A9D" w:rsidRPr="00F91A9D" w:rsidRDefault="00F91A9D" w:rsidP="00F91A9D">
      <w:pPr>
        <w:spacing w:after="0" w:line="240" w:lineRule="auto"/>
        <w:ind w:firstLine="709"/>
        <w:jc w:val="both"/>
        <w:rPr>
          <w:sz w:val="24"/>
          <w:szCs w:val="24"/>
        </w:rPr>
      </w:pPr>
      <w:r w:rsidRPr="00F91A9D">
        <w:rPr>
          <w:sz w:val="24"/>
          <w:szCs w:val="24"/>
        </w:rPr>
        <w:t>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F91A9D" w:rsidRPr="00F91A9D" w:rsidRDefault="00F91A9D" w:rsidP="00F91A9D">
      <w:pPr>
        <w:spacing w:after="0" w:line="240" w:lineRule="auto"/>
        <w:ind w:firstLine="709"/>
        <w:jc w:val="both"/>
        <w:rPr>
          <w:sz w:val="24"/>
          <w:szCs w:val="24"/>
        </w:rPr>
      </w:pPr>
      <w:r w:rsidRPr="00F91A9D">
        <w:rPr>
          <w:sz w:val="24"/>
          <w:szCs w:val="24"/>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 Договоритесь с ребенком, что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F91A9D" w:rsidRPr="00F91A9D" w:rsidRDefault="00F91A9D" w:rsidP="00F91A9D">
      <w:pPr>
        <w:spacing w:after="0" w:line="240" w:lineRule="auto"/>
        <w:ind w:firstLine="709"/>
        <w:jc w:val="both"/>
        <w:rPr>
          <w:sz w:val="24"/>
          <w:szCs w:val="24"/>
        </w:rPr>
      </w:pPr>
      <w:r w:rsidRPr="00F91A9D">
        <w:rPr>
          <w:sz w:val="24"/>
          <w:szCs w:val="24"/>
        </w:rPr>
        <w:t>В первое время установите негласный контроль  передвижений ребенка.</w:t>
      </w:r>
    </w:p>
    <w:p w:rsidR="00F91A9D" w:rsidRPr="00F91A9D" w:rsidRDefault="00F91A9D" w:rsidP="00F91A9D">
      <w:pPr>
        <w:spacing w:after="0" w:line="240" w:lineRule="auto"/>
        <w:ind w:firstLine="709"/>
        <w:jc w:val="both"/>
        <w:rPr>
          <w:sz w:val="24"/>
          <w:szCs w:val="24"/>
        </w:rPr>
      </w:pPr>
      <w:r w:rsidRPr="00F91A9D">
        <w:rPr>
          <w:sz w:val="24"/>
          <w:szCs w:val="24"/>
        </w:rPr>
        <w:t xml:space="preserve">После составления маршрута, сопровождая ребёнка  в школу и обратно, добивайтесь практического овладения методами безопасного движения по маршруту, понимания им всех опасностей, которые указаны в описанном маршруте. Отрабатывайте с ребёнком привычку заблаговременного выхода из дома, отсутствия спешки, перехода </w:t>
      </w:r>
      <w:r w:rsidRPr="00F91A9D">
        <w:rPr>
          <w:sz w:val="24"/>
          <w:szCs w:val="24"/>
        </w:rPr>
        <w:lastRenderedPageBreak/>
        <w:t xml:space="preserve">улицы только шагом, строго под прямым углом, не наискосок, </w:t>
      </w:r>
      <w:r w:rsidR="00147843">
        <w:rPr>
          <w:sz w:val="24"/>
          <w:szCs w:val="24"/>
        </w:rPr>
        <w:t xml:space="preserve">после </w:t>
      </w:r>
      <w:bookmarkStart w:id="0" w:name="_GoBack"/>
      <w:bookmarkEnd w:id="0"/>
      <w:r w:rsidRPr="00F91A9D">
        <w:rPr>
          <w:sz w:val="24"/>
          <w:szCs w:val="24"/>
        </w:rPr>
        <w:t>тщательного осмотра дороги перед переходом, даже если она пустынна.</w:t>
      </w:r>
    </w:p>
    <w:p w:rsidR="00F91A9D" w:rsidRPr="00F91A9D" w:rsidRDefault="00F91A9D" w:rsidP="00F91A9D">
      <w:pPr>
        <w:spacing w:after="0" w:line="240" w:lineRule="auto"/>
        <w:ind w:firstLine="709"/>
        <w:jc w:val="both"/>
        <w:rPr>
          <w:sz w:val="24"/>
          <w:szCs w:val="24"/>
        </w:rPr>
      </w:pPr>
      <w:r w:rsidRPr="00F91A9D">
        <w:rPr>
          <w:sz w:val="24"/>
          <w:szCs w:val="24"/>
        </w:rPr>
        <w:t xml:space="preserve"> Крайне важно добиваться, чтобы любой предмет, мешающий осмотреть улицу,  сам по себе рассматривался школьниками как сигнал опасности.</w:t>
      </w:r>
    </w:p>
    <w:p w:rsidR="00F91A9D" w:rsidRPr="00F91A9D" w:rsidRDefault="00F91A9D" w:rsidP="00F91A9D">
      <w:pPr>
        <w:spacing w:after="0" w:line="240" w:lineRule="auto"/>
        <w:ind w:firstLine="709"/>
        <w:jc w:val="both"/>
        <w:rPr>
          <w:sz w:val="24"/>
          <w:szCs w:val="24"/>
        </w:rPr>
      </w:pPr>
      <w:r w:rsidRPr="00F91A9D">
        <w:rPr>
          <w:sz w:val="24"/>
          <w:szCs w:val="24"/>
        </w:rPr>
        <w:t xml:space="preserve"> </w:t>
      </w:r>
    </w:p>
    <w:p w:rsidR="00F91A9D" w:rsidRPr="00F91A9D" w:rsidRDefault="00F91A9D" w:rsidP="00F91A9D">
      <w:pPr>
        <w:spacing w:after="0" w:line="240" w:lineRule="auto"/>
        <w:ind w:firstLine="709"/>
        <w:jc w:val="both"/>
        <w:rPr>
          <w:sz w:val="24"/>
          <w:szCs w:val="24"/>
        </w:rPr>
      </w:pPr>
      <w:r w:rsidRPr="00F91A9D">
        <w:rPr>
          <w:sz w:val="24"/>
          <w:szCs w:val="24"/>
        </w:rPr>
        <w:t>Уважаемые родители, для обеспечения собственной безопасности,</w:t>
      </w:r>
    </w:p>
    <w:p w:rsidR="00F91A9D" w:rsidRPr="00F91A9D" w:rsidRDefault="00F91A9D" w:rsidP="00F91A9D">
      <w:pPr>
        <w:spacing w:after="0" w:line="240" w:lineRule="auto"/>
        <w:ind w:firstLine="709"/>
        <w:jc w:val="both"/>
        <w:rPr>
          <w:sz w:val="24"/>
          <w:szCs w:val="24"/>
        </w:rPr>
      </w:pPr>
      <w:r w:rsidRPr="00F91A9D">
        <w:rPr>
          <w:sz w:val="24"/>
          <w:szCs w:val="24"/>
        </w:rPr>
        <w:t>Ваш ребенок должен:</w:t>
      </w:r>
    </w:p>
    <w:p w:rsidR="00F91A9D" w:rsidRPr="00F91A9D" w:rsidRDefault="00F91A9D" w:rsidP="00F91A9D">
      <w:pPr>
        <w:spacing w:after="0" w:line="240" w:lineRule="auto"/>
        <w:ind w:firstLine="709"/>
        <w:jc w:val="both"/>
        <w:rPr>
          <w:sz w:val="24"/>
          <w:szCs w:val="24"/>
        </w:rPr>
      </w:pPr>
      <w:r w:rsidRPr="00F91A9D">
        <w:rPr>
          <w:sz w:val="24"/>
          <w:szCs w:val="24"/>
        </w:rPr>
        <w:t xml:space="preserve"> </w:t>
      </w:r>
    </w:p>
    <w:p w:rsidR="0094188C" w:rsidRDefault="00F91A9D" w:rsidP="00F91A9D">
      <w:pPr>
        <w:spacing w:after="0" w:line="240" w:lineRule="auto"/>
        <w:ind w:firstLine="709"/>
        <w:jc w:val="both"/>
        <w:rPr>
          <w:sz w:val="24"/>
          <w:szCs w:val="24"/>
        </w:rPr>
      </w:pPr>
      <w:r w:rsidRPr="00F91A9D">
        <w:rPr>
          <w:sz w:val="24"/>
          <w:szCs w:val="24"/>
        </w:rPr>
        <w:t xml:space="preserve">• </w:t>
      </w:r>
      <w:r w:rsidR="0094188C" w:rsidRPr="00F91A9D">
        <w:rPr>
          <w:sz w:val="24"/>
          <w:szCs w:val="24"/>
        </w:rPr>
        <w:t>Знать правила дорожного движения.</w:t>
      </w:r>
    </w:p>
    <w:p w:rsidR="0094188C" w:rsidRDefault="0094188C" w:rsidP="00F91A9D">
      <w:pPr>
        <w:spacing w:after="0" w:line="240" w:lineRule="auto"/>
        <w:ind w:firstLine="709"/>
        <w:jc w:val="both"/>
        <w:rPr>
          <w:sz w:val="24"/>
          <w:szCs w:val="24"/>
        </w:rPr>
      </w:pPr>
      <w:r>
        <w:rPr>
          <w:sz w:val="24"/>
          <w:szCs w:val="24"/>
        </w:rPr>
        <w:t>• Хорошо знать свой район и район передвижения до школы и обратно.</w:t>
      </w:r>
    </w:p>
    <w:p w:rsidR="00F91A9D" w:rsidRPr="0094188C" w:rsidRDefault="00F91A9D" w:rsidP="0094188C">
      <w:pPr>
        <w:pStyle w:val="a3"/>
        <w:numPr>
          <w:ilvl w:val="0"/>
          <w:numId w:val="1"/>
        </w:numPr>
        <w:spacing w:after="0" w:line="240" w:lineRule="auto"/>
        <w:ind w:left="851" w:hanging="142"/>
        <w:jc w:val="both"/>
        <w:rPr>
          <w:sz w:val="24"/>
          <w:szCs w:val="24"/>
        </w:rPr>
      </w:pPr>
      <w:r w:rsidRPr="0094188C">
        <w:rPr>
          <w:sz w:val="24"/>
          <w:szCs w:val="24"/>
        </w:rPr>
        <w:t xml:space="preserve">Уметь принимать своевременное решение, когда </w:t>
      </w:r>
      <w:r w:rsidR="0094188C" w:rsidRPr="0094188C">
        <w:rPr>
          <w:sz w:val="24"/>
          <w:szCs w:val="24"/>
        </w:rPr>
        <w:t xml:space="preserve">нужно </w:t>
      </w:r>
      <w:r w:rsidRPr="0094188C">
        <w:rPr>
          <w:sz w:val="24"/>
          <w:szCs w:val="24"/>
        </w:rPr>
        <w:t xml:space="preserve">бежать и звать на помощь, а когда </w:t>
      </w:r>
      <w:r w:rsidR="0094188C" w:rsidRPr="0094188C">
        <w:rPr>
          <w:sz w:val="24"/>
          <w:szCs w:val="24"/>
        </w:rPr>
        <w:t xml:space="preserve">нужно </w:t>
      </w:r>
      <w:r w:rsidRPr="0094188C">
        <w:rPr>
          <w:sz w:val="24"/>
          <w:szCs w:val="24"/>
        </w:rPr>
        <w:t>просто быть начеку.</w:t>
      </w:r>
    </w:p>
    <w:p w:rsidR="00F91A9D" w:rsidRPr="00F91A9D" w:rsidRDefault="00F91A9D" w:rsidP="00F91A9D">
      <w:pPr>
        <w:spacing w:after="0" w:line="240" w:lineRule="auto"/>
        <w:ind w:firstLine="709"/>
        <w:jc w:val="both"/>
        <w:rPr>
          <w:sz w:val="24"/>
          <w:szCs w:val="24"/>
        </w:rPr>
      </w:pPr>
      <w:r w:rsidRPr="00F91A9D">
        <w:rPr>
          <w:sz w:val="24"/>
          <w:szCs w:val="24"/>
        </w:rPr>
        <w:t>• Не приближаться к густым кустам, насаждениям деревьев, заброшенным домам.</w:t>
      </w:r>
    </w:p>
    <w:p w:rsidR="00F91A9D" w:rsidRPr="00F91A9D" w:rsidRDefault="00F91A9D" w:rsidP="00F91A9D">
      <w:pPr>
        <w:spacing w:after="0" w:line="240" w:lineRule="auto"/>
        <w:ind w:firstLine="709"/>
        <w:jc w:val="both"/>
        <w:rPr>
          <w:sz w:val="24"/>
          <w:szCs w:val="24"/>
        </w:rPr>
      </w:pPr>
      <w:r w:rsidRPr="00F91A9D">
        <w:rPr>
          <w:sz w:val="24"/>
          <w:szCs w:val="24"/>
        </w:rPr>
        <w:t>• Знать все безопасные места, где можно укрыться и получить помощь.</w:t>
      </w:r>
    </w:p>
    <w:p w:rsidR="00F91A9D" w:rsidRPr="00F91A9D" w:rsidRDefault="00F91A9D" w:rsidP="00F91A9D">
      <w:pPr>
        <w:spacing w:after="0" w:line="240" w:lineRule="auto"/>
        <w:ind w:firstLine="709"/>
        <w:jc w:val="both"/>
        <w:rPr>
          <w:sz w:val="24"/>
          <w:szCs w:val="24"/>
        </w:rPr>
      </w:pPr>
      <w:r w:rsidRPr="00F91A9D">
        <w:rPr>
          <w:sz w:val="24"/>
          <w:szCs w:val="24"/>
        </w:rPr>
        <w:t>• Знать, что, отделившись от группы, он становится более уязвимым.</w:t>
      </w:r>
    </w:p>
    <w:p w:rsidR="00F91A9D" w:rsidRPr="00F91A9D" w:rsidRDefault="00F91A9D" w:rsidP="00F91A9D">
      <w:pPr>
        <w:spacing w:after="0" w:line="240" w:lineRule="auto"/>
        <w:ind w:firstLine="709"/>
        <w:jc w:val="both"/>
        <w:rPr>
          <w:sz w:val="24"/>
          <w:szCs w:val="24"/>
        </w:rPr>
      </w:pPr>
      <w:r w:rsidRPr="00F91A9D">
        <w:rPr>
          <w:sz w:val="24"/>
          <w:szCs w:val="24"/>
        </w:rPr>
        <w:t>• Не привлекать к себе внимание вызывающим поведением и ценными вещами.</w:t>
      </w:r>
    </w:p>
    <w:p w:rsidR="00F91A9D" w:rsidRPr="00F91A9D" w:rsidRDefault="00F91A9D" w:rsidP="00F91A9D">
      <w:pPr>
        <w:spacing w:after="0" w:line="240" w:lineRule="auto"/>
        <w:ind w:firstLine="709"/>
        <w:jc w:val="both"/>
        <w:rPr>
          <w:sz w:val="24"/>
          <w:szCs w:val="24"/>
        </w:rPr>
      </w:pPr>
      <w:r w:rsidRPr="00F91A9D">
        <w:rPr>
          <w:sz w:val="24"/>
          <w:szCs w:val="24"/>
        </w:rPr>
        <w:t>• Быстро обращаться в полицию в случае инцидентов или преступления.</w:t>
      </w:r>
    </w:p>
    <w:p w:rsidR="00440587" w:rsidRPr="00F91A9D" w:rsidRDefault="00440587" w:rsidP="00F91A9D">
      <w:pPr>
        <w:spacing w:after="0" w:line="240" w:lineRule="auto"/>
        <w:ind w:firstLine="709"/>
        <w:jc w:val="both"/>
        <w:rPr>
          <w:sz w:val="24"/>
          <w:szCs w:val="24"/>
        </w:rPr>
      </w:pPr>
    </w:p>
    <w:p w:rsidR="0094188C" w:rsidRPr="00F91A9D" w:rsidRDefault="0094188C">
      <w:pPr>
        <w:spacing w:after="0" w:line="240" w:lineRule="auto"/>
        <w:ind w:firstLine="709"/>
        <w:jc w:val="both"/>
        <w:rPr>
          <w:sz w:val="24"/>
          <w:szCs w:val="24"/>
        </w:rPr>
      </w:pPr>
    </w:p>
    <w:sectPr w:rsidR="0094188C" w:rsidRPr="00F91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D2345"/>
    <w:multiLevelType w:val="hybridMultilevel"/>
    <w:tmpl w:val="AC000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D"/>
    <w:rsid w:val="00147843"/>
    <w:rsid w:val="00440587"/>
    <w:rsid w:val="0094188C"/>
    <w:rsid w:val="00F9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2015-12-07T08:47:00Z</dcterms:created>
  <dcterms:modified xsi:type="dcterms:W3CDTF">2015-12-07T08:53:00Z</dcterms:modified>
</cp:coreProperties>
</file>